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FA" w:rsidRPr="00B70480" w:rsidRDefault="002B2CEA" w:rsidP="002B2CEA">
      <w:pPr>
        <w:spacing w:after="0" w:line="315" w:lineRule="atLeast"/>
        <w:ind w:firstLine="709"/>
        <w:jc w:val="center"/>
        <w:rPr>
          <w:rFonts w:ascii="Times New Roman" w:hAnsi="Times New Roman"/>
          <w:b/>
          <w:color w:val="181818"/>
          <w:sz w:val="36"/>
          <w:szCs w:val="36"/>
        </w:rPr>
      </w:pPr>
      <w:r w:rsidRPr="00B70480">
        <w:rPr>
          <w:rFonts w:ascii="Times New Roman" w:hAnsi="Times New Roman"/>
          <w:b/>
          <w:color w:val="181818"/>
          <w:sz w:val="36"/>
          <w:szCs w:val="36"/>
        </w:rPr>
        <w:t>ГБОУ «Закаменская СКОШИ»</w:t>
      </w:r>
    </w:p>
    <w:p w:rsidR="001C05FA" w:rsidRDefault="002B2CEA">
      <w:pPr>
        <w:spacing w:after="0" w:line="315" w:lineRule="atLeast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32"/>
        </w:rPr>
        <w:t>«МЫ ВЫБИРАЕМ ЗОЖ</w:t>
      </w:r>
      <w:r w:rsidR="00761331">
        <w:rPr>
          <w:rFonts w:ascii="Times New Roman" w:hAnsi="Times New Roman"/>
          <w:b/>
          <w:color w:val="181818"/>
          <w:sz w:val="32"/>
        </w:rPr>
        <w:t>»</w:t>
      </w:r>
    </w:p>
    <w:p w:rsidR="001C05FA" w:rsidRDefault="00761331" w:rsidP="00B70480">
      <w:pPr>
        <w:spacing w:after="0" w:line="315" w:lineRule="atLeast"/>
        <w:jc w:val="center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32"/>
        </w:rPr>
        <w:t xml:space="preserve">программа по оздоровлению </w:t>
      </w:r>
      <w:r>
        <w:rPr>
          <w:rFonts w:ascii="Times New Roman" w:hAnsi="Times New Roman"/>
          <w:b/>
          <w:color w:val="181818"/>
          <w:sz w:val="32"/>
        </w:rPr>
        <w:t>сотрудников</w:t>
      </w:r>
    </w:p>
    <w:p w:rsidR="001C05F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1C05FA" w:rsidRPr="002B2CEA" w:rsidRDefault="00761331">
      <w:pPr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Пояснительная записка</w:t>
      </w:r>
      <w:r w:rsidRPr="002B2CEA">
        <w:rPr>
          <w:rFonts w:ascii="Times New Roman" w:hAnsi="Times New Roman"/>
          <w:b/>
          <w:color w:val="181818"/>
          <w:sz w:val="28"/>
          <w:szCs w:val="28"/>
        </w:rPr>
        <w:t> </w:t>
      </w:r>
    </w:p>
    <w:p w:rsidR="001C05FA" w:rsidRPr="002B2CEA" w:rsidRDefault="002B2CEA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Т</w:t>
      </w:r>
      <w:r w:rsidR="00761331" w:rsidRPr="002B2CEA">
        <w:rPr>
          <w:rFonts w:ascii="Times New Roman" w:hAnsi="Times New Roman"/>
          <w:color w:val="181818"/>
          <w:sz w:val="28"/>
          <w:szCs w:val="28"/>
        </w:rPr>
        <w:t>ема сохранения и укрепления здоровья</w:t>
      </w:r>
      <w:r>
        <w:rPr>
          <w:rFonts w:ascii="Times New Roman" w:hAnsi="Times New Roman"/>
          <w:color w:val="181818"/>
          <w:sz w:val="28"/>
          <w:szCs w:val="28"/>
        </w:rPr>
        <w:t xml:space="preserve"> сотрудников на рабочих местах на сегодняшний день </w:t>
      </w:r>
      <w:r w:rsidR="00761331" w:rsidRPr="002B2CEA">
        <w:rPr>
          <w:rFonts w:ascii="Times New Roman" w:hAnsi="Times New Roman"/>
          <w:color w:val="181818"/>
          <w:sz w:val="28"/>
          <w:szCs w:val="28"/>
        </w:rPr>
        <w:t>является актуальной.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 xml:space="preserve">По определению Всемирной организации здравоохранения (ВОЗ), здоровье - это состояние полного физического, душевного и социального благополучия, а не только отсутствие </w:t>
      </w:r>
      <w:r w:rsidRPr="002B2CEA">
        <w:rPr>
          <w:rFonts w:ascii="Times New Roman" w:hAnsi="Times New Roman"/>
          <w:color w:val="181818"/>
          <w:sz w:val="28"/>
          <w:szCs w:val="28"/>
        </w:rPr>
        <w:t xml:space="preserve">болезней и физических дефектов. Здоровье - неоценимое счастье для каждого человека, условие его активной полноценной и долгой жизни, успешности во всех сферах жизнедеятельности, а также основа для процветания и развития своей страны. </w:t>
      </w:r>
    </w:p>
    <w:p w:rsidR="001C05F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Факторами, способству</w:t>
      </w:r>
      <w:r w:rsidRPr="002B2CEA">
        <w:rPr>
          <w:rFonts w:ascii="Times New Roman" w:hAnsi="Times New Roman"/>
          <w:color w:val="181818"/>
          <w:sz w:val="28"/>
          <w:szCs w:val="28"/>
        </w:rPr>
        <w:t>ющими развитию хронических неинфекционных заболеваний, связанных</w:t>
      </w:r>
      <w:r w:rsidRPr="002B2CEA"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2B2CEA">
        <w:rPr>
          <w:rFonts w:ascii="Times New Roman" w:hAnsi="Times New Roman"/>
          <w:color w:val="181818"/>
          <w:sz w:val="28"/>
          <w:szCs w:val="28"/>
        </w:rPr>
        <w:t>с образом жизни человека являются: низкая физическая активность, нерациональное питание, избыточная масса тела, курение, злоупотребление алкоголем, неумение справляться со стрессами. Данные ф</w:t>
      </w:r>
      <w:r w:rsidRPr="002B2CEA">
        <w:rPr>
          <w:rFonts w:ascii="Times New Roman" w:hAnsi="Times New Roman"/>
          <w:color w:val="181818"/>
          <w:sz w:val="28"/>
          <w:szCs w:val="28"/>
        </w:rPr>
        <w:t>акторы поддаются управлению, через систему мероприятий, направленных на формирование ответственного отношения человека к собственному здоровью, повышение мотивации к здоровому образу жизни и ответственности за сохранение собственного здоровья.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Программа укрепления здоровья и благополучия сотрудников подразумевает под собой комплекс мероприятий, предпринимаемых работодателем для улучшения состояния здоровья работников, улучшения микроклимата в коллективе, в целях профилактики заболеваний, повышения безопасности, производительности и эффективности труда работников.</w:t>
      </w:r>
    </w:p>
    <w:p w:rsidR="001C05FA" w:rsidRDefault="00761331">
      <w:pPr>
        <w:spacing w:after="0" w:line="31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2CEA">
        <w:rPr>
          <w:rFonts w:ascii="Times New Roman" w:hAnsi="Times New Roman"/>
          <w:sz w:val="28"/>
          <w:szCs w:val="28"/>
        </w:rPr>
        <w:t>Здоровье</w:t>
      </w:r>
      <w:r w:rsidR="002B2CEA">
        <w:rPr>
          <w:rFonts w:ascii="Times New Roman" w:hAnsi="Times New Roman"/>
          <w:sz w:val="28"/>
          <w:szCs w:val="28"/>
        </w:rPr>
        <w:t xml:space="preserve"> </w:t>
      </w:r>
      <w:r w:rsidRPr="002B2CEA">
        <w:rPr>
          <w:rFonts w:ascii="Times New Roman" w:hAnsi="Times New Roman"/>
          <w:sz w:val="28"/>
          <w:szCs w:val="28"/>
        </w:rPr>
        <w:t>каждого сотрудника является важным усло</w:t>
      </w:r>
      <w:r w:rsidRPr="002B2CEA">
        <w:rPr>
          <w:rFonts w:ascii="Times New Roman" w:hAnsi="Times New Roman"/>
          <w:sz w:val="28"/>
          <w:szCs w:val="28"/>
        </w:rPr>
        <w:t xml:space="preserve">вием </w:t>
      </w:r>
      <w:r w:rsidR="002B2CEA" w:rsidRPr="002B2CEA">
        <w:rPr>
          <w:rFonts w:ascii="Times New Roman" w:hAnsi="Times New Roman"/>
          <w:sz w:val="28"/>
          <w:szCs w:val="28"/>
        </w:rPr>
        <w:t xml:space="preserve">деятельности </w:t>
      </w:r>
      <w:r w:rsidR="002B2CEA">
        <w:rPr>
          <w:rFonts w:ascii="Times New Roman" w:hAnsi="Times New Roman"/>
          <w:sz w:val="28"/>
          <w:szCs w:val="28"/>
        </w:rPr>
        <w:t xml:space="preserve">нашего коллектива. </w:t>
      </w:r>
      <w:r w:rsidRPr="002B2CEA">
        <w:rPr>
          <w:rFonts w:ascii="Times New Roman" w:hAnsi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</w:t>
      </w:r>
      <w:r w:rsidRPr="002B2CEA">
        <w:rPr>
          <w:rFonts w:ascii="Times New Roman" w:hAnsi="Times New Roman"/>
          <w:sz w:val="28"/>
          <w:szCs w:val="28"/>
        </w:rPr>
        <w:t>через целенаправленную деятельность учрежде</w:t>
      </w:r>
      <w:r w:rsidR="002B2CEA">
        <w:rPr>
          <w:rFonts w:ascii="Times New Roman" w:hAnsi="Times New Roman"/>
          <w:sz w:val="28"/>
          <w:szCs w:val="28"/>
        </w:rPr>
        <w:t>ния в рамках оздоровительной программы.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Цель программы. </w:t>
      </w: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Формирование у сотрудников учреждения умения и желания заботиться о своем здоровье, потребности в здоровом образе жизни и эмоциональном благополучии как залоге успешности в педагогической деятельности. 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Основными задачами корпоративной программы по укреплению здоровья сотрудников организации являются: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Задачи: </w:t>
      </w:r>
    </w:p>
    <w:p w:rsidR="002B2CEA" w:rsidRPr="002B2CEA" w:rsidRDefault="002B2CEA" w:rsidP="002B2C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Формирование системы мотивации работников организации к здоровому образу жизни, включая здоровое питание и отказ от вредных привычек. </w:t>
      </w:r>
    </w:p>
    <w:p w:rsidR="002B2CEA" w:rsidRPr="002B2CEA" w:rsidRDefault="002B2CEA" w:rsidP="002B2C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Создание благоприятной рабочей среды для укрепления здоровья и благополучия сотрудников организации. </w:t>
      </w:r>
    </w:p>
    <w:p w:rsidR="002B2CEA" w:rsidRPr="002B2CEA" w:rsidRDefault="002B2CEA" w:rsidP="002B2C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lastRenderedPageBreak/>
        <w:t>Повышение ответственности за индивидуальное здоровье и приверженности к здоровому образу жизни работников и членов их семей. </w:t>
      </w:r>
    </w:p>
    <w:p w:rsidR="002B2CEA" w:rsidRPr="002B2CEA" w:rsidRDefault="002B2CEA" w:rsidP="002B2C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Создание благоприятных условий в организации для ведения здорового и активного образа жизни. </w:t>
      </w:r>
    </w:p>
    <w:p w:rsidR="002B2CEA" w:rsidRPr="002B2CEA" w:rsidRDefault="002B2CEA" w:rsidP="002B2CE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Содействие прохождению работниками профилактических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     осмотров и диспансеризации. </w:t>
      </w:r>
    </w:p>
    <w:p w:rsidR="002B2CEA" w:rsidRPr="002B2CEA" w:rsidRDefault="002B2CEA" w:rsidP="002B2C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Проведение для работников профилактических мероприятий. </w:t>
      </w:r>
    </w:p>
    <w:p w:rsidR="002B2CEA" w:rsidRPr="002B2CEA" w:rsidRDefault="002B2CEA" w:rsidP="002B2C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hAnsi="inherit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Создание оптимальных гигиенических, экологических условий деятельности работников на их рабочих местах. </w:t>
      </w:r>
    </w:p>
    <w:p w:rsidR="002B2CEA" w:rsidRPr="002B2CEA" w:rsidRDefault="002B2CEA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2CEA">
        <w:rPr>
          <w:rFonts w:ascii="Times New Roman" w:hAnsi="Times New Roman"/>
          <w:b/>
          <w:sz w:val="28"/>
          <w:szCs w:val="28"/>
        </w:rPr>
        <w:t>Ожидаемый эффект от реализации мероприятий программы:</w:t>
      </w:r>
      <w:r w:rsidRPr="002B2CEA">
        <w:rPr>
          <w:rFonts w:ascii="Times New Roman" w:hAnsi="Times New Roman"/>
          <w:sz w:val="28"/>
          <w:szCs w:val="28"/>
        </w:rPr>
        <w:t xml:space="preserve"> 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-повышение компетентности по вопросам здорового образа жизни, 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 xml:space="preserve">-повышение психологической устойчивости у сотрудников – стрессоустойчивости, </w:t>
      </w: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конфликт устойчивости</w:t>
      </w: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, эмоциональной стабильности;  </w:t>
      </w:r>
    </w:p>
    <w:p w:rsidR="002B2CEA" w:rsidRPr="002B2CEA" w:rsidRDefault="002B2CEA" w:rsidP="002B2CEA">
      <w:pPr>
        <w:shd w:val="clear" w:color="auto" w:fill="FFFFFF"/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  <w:r w:rsidRPr="002B2CEA">
        <w:rPr>
          <w:rFonts w:ascii="inherit" w:hAnsi="inherit" w:cs="Arial"/>
          <w:sz w:val="28"/>
          <w:szCs w:val="28"/>
          <w:bdr w:val="none" w:sz="0" w:space="0" w:color="auto" w:frame="1"/>
        </w:rPr>
        <w:t>-снижение уровня заболеваемости среди сотрудников школы.</w:t>
      </w:r>
    </w:p>
    <w:p w:rsidR="002B2CEA" w:rsidRDefault="002B2CEA">
      <w:pPr>
        <w:spacing w:after="0" w:line="315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5FA" w:rsidRPr="002B2CEA" w:rsidRDefault="00761331">
      <w:pPr>
        <w:pStyle w:val="24"/>
        <w:ind w:firstLine="360"/>
        <w:jc w:val="left"/>
        <w:rPr>
          <w:rFonts w:ascii="Times New Roman" w:hAnsi="Times New Roman"/>
          <w:sz w:val="28"/>
          <w:szCs w:val="28"/>
        </w:rPr>
      </w:pPr>
      <w:r w:rsidRPr="002B2CEA">
        <w:rPr>
          <w:rFonts w:ascii="Times New Roman" w:hAnsi="Times New Roman"/>
          <w:sz w:val="28"/>
          <w:szCs w:val="28"/>
        </w:rPr>
        <w:t xml:space="preserve">Сроки реализации программы: </w:t>
      </w:r>
      <w:r w:rsidR="002B2CEA">
        <w:rPr>
          <w:rStyle w:val="25"/>
          <w:rFonts w:ascii="Times New Roman" w:hAnsi="Times New Roman"/>
          <w:b/>
          <w:sz w:val="28"/>
          <w:szCs w:val="28"/>
          <w:highlight w:val="none"/>
        </w:rPr>
        <w:t>1 год</w:t>
      </w:r>
    </w:p>
    <w:p w:rsidR="001C05FA" w:rsidRPr="002B2CEA" w:rsidRDefault="00761331">
      <w:pPr>
        <w:pStyle w:val="24"/>
        <w:ind w:firstLine="360"/>
        <w:jc w:val="left"/>
        <w:rPr>
          <w:rFonts w:ascii="Times New Roman" w:hAnsi="Times New Roman"/>
          <w:sz w:val="28"/>
          <w:szCs w:val="28"/>
        </w:rPr>
      </w:pPr>
      <w:r w:rsidRPr="002B2CEA">
        <w:rPr>
          <w:rFonts w:ascii="Times New Roman" w:hAnsi="Times New Roman"/>
          <w:sz w:val="28"/>
          <w:szCs w:val="28"/>
        </w:rPr>
        <w:t>Механизм реализации проекта: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sz w:val="28"/>
          <w:szCs w:val="28"/>
        </w:rPr>
        <w:t xml:space="preserve">Программа мероприятий, направленных на пропаганду здорового образа жизни </w:t>
      </w:r>
    </w:p>
    <w:p w:rsidR="001C05FA" w:rsidRPr="002B2CEA" w:rsidRDefault="00761331">
      <w:pPr>
        <w:spacing w:after="0" w:line="315" w:lineRule="atLeast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 </w:t>
      </w:r>
    </w:p>
    <w:p w:rsidR="001C05FA" w:rsidRPr="002B2CEA" w:rsidRDefault="00761331">
      <w:pPr>
        <w:spacing w:after="0" w:line="315" w:lineRule="atLeast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Формы и методы работы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Формы работы:</w:t>
      </w:r>
      <w:r w:rsidRPr="002B2CEA">
        <w:rPr>
          <w:rFonts w:ascii="Times New Roman" w:hAnsi="Times New Roman"/>
          <w:color w:val="181818"/>
          <w:sz w:val="28"/>
          <w:szCs w:val="28"/>
        </w:rPr>
        <w:t> групповая</w:t>
      </w:r>
      <w:r w:rsidR="00B70480">
        <w:rPr>
          <w:rFonts w:ascii="Times New Roman" w:hAnsi="Times New Roman"/>
          <w:color w:val="181818"/>
          <w:sz w:val="28"/>
          <w:szCs w:val="28"/>
        </w:rPr>
        <w:t xml:space="preserve">, подгрупповая </w:t>
      </w:r>
      <w:bookmarkStart w:id="0" w:name="_GoBack"/>
      <w:bookmarkEnd w:id="0"/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Методы работы: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1. Исследовательские: анкетирование, диагностика, опрос, тестирование, наблюдение.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 xml:space="preserve">2. Практические: беседы, консультации, лекции, конкурсы, </w:t>
      </w:r>
      <w:r w:rsidRPr="002B2CEA">
        <w:rPr>
          <w:rFonts w:ascii="Times New Roman" w:hAnsi="Times New Roman"/>
          <w:color w:val="181818"/>
          <w:sz w:val="28"/>
          <w:szCs w:val="28"/>
        </w:rPr>
        <w:t>утренняя гимнастика, дыхательная гимнастика, тренинги, встречи со специалистами медицинских учреждений, спортивные соревнования, медицинские осмотры.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3. Аналитические: анализ и оценка результатов опросов, обследований, диагностики.</w:t>
      </w:r>
    </w:p>
    <w:p w:rsidR="001C05FA" w:rsidRPr="002B2CEA" w:rsidRDefault="00761331">
      <w:pPr>
        <w:spacing w:after="0" w:line="315" w:lineRule="atLeast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 </w:t>
      </w:r>
    </w:p>
    <w:p w:rsidR="001C05FA" w:rsidRPr="002B2CEA" w:rsidRDefault="00761331">
      <w:pPr>
        <w:spacing w:after="0" w:line="315" w:lineRule="atLeast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Направления деятельнос</w:t>
      </w:r>
      <w:r w:rsidRPr="002B2CEA">
        <w:rPr>
          <w:rFonts w:ascii="Times New Roman" w:hAnsi="Times New Roman"/>
          <w:b/>
          <w:color w:val="181818"/>
          <w:sz w:val="28"/>
          <w:szCs w:val="28"/>
        </w:rPr>
        <w:t>ти и их содержание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Основные направления деятельности: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 xml:space="preserve">• Организация мероприятий по поддержке здорового образа жизни сотрудников: проведение корпоративных спортивных мероприятий, организация информирования сотрудников, организация активного отдыха </w:t>
      </w:r>
      <w:r w:rsidRPr="002B2CEA">
        <w:rPr>
          <w:rFonts w:ascii="Times New Roman" w:hAnsi="Times New Roman"/>
          <w:color w:val="181818"/>
          <w:sz w:val="28"/>
          <w:szCs w:val="28"/>
        </w:rPr>
        <w:t>сотрудников, организация занятий физкультурой и оздоровительной гимнастикой (на рабочем месте, в комнате с тренажерами).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• Организация базовых условий для поддержания здоровья: проведение вакцинации, обеспечение помещением для горячего питания и качественн</w:t>
      </w:r>
      <w:r w:rsidRPr="002B2CEA">
        <w:rPr>
          <w:rFonts w:ascii="Times New Roman" w:hAnsi="Times New Roman"/>
          <w:color w:val="181818"/>
          <w:sz w:val="28"/>
          <w:szCs w:val="28"/>
        </w:rPr>
        <w:t>ой питьевой водой.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lastRenderedPageBreak/>
        <w:t>• Пропаганда здорового образа жизни: информационные лекции - беседы, раздача материалов, оформление стендов, размещение видеоматериалов на сайте.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 xml:space="preserve">• Мотивация и вовлечение сотрудников в мероприятия, направленные на формирование здорового </w:t>
      </w:r>
      <w:r w:rsidRPr="002B2CEA">
        <w:rPr>
          <w:rFonts w:ascii="Times New Roman" w:hAnsi="Times New Roman"/>
          <w:color w:val="181818"/>
          <w:sz w:val="28"/>
          <w:szCs w:val="28"/>
        </w:rPr>
        <w:t>образа жизни.</w:t>
      </w:r>
    </w:p>
    <w:p w:rsidR="001C05FA" w:rsidRPr="002B2CEA" w:rsidRDefault="001C05FA">
      <w:pPr>
        <w:spacing w:after="0" w:line="315" w:lineRule="atLeast"/>
        <w:ind w:firstLine="709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1C05FA" w:rsidRPr="002B2CEA" w:rsidRDefault="00761331">
      <w:pPr>
        <w:spacing w:after="0" w:line="315" w:lineRule="atLeast"/>
        <w:ind w:firstLine="709"/>
        <w:jc w:val="center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План мероприятий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b/>
          <w:color w:val="181818"/>
          <w:sz w:val="28"/>
          <w:szCs w:val="28"/>
        </w:rPr>
        <w:t>Основные мероприятия программы: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 xml:space="preserve">1. Ежегодное прохождение </w:t>
      </w:r>
      <w:r w:rsidRPr="002B2CEA">
        <w:rPr>
          <w:rFonts w:ascii="Times New Roman" w:hAnsi="Times New Roman"/>
          <w:color w:val="181818"/>
          <w:sz w:val="28"/>
          <w:szCs w:val="28"/>
        </w:rPr>
        <w:t>медицинского осмотра.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2. Ежемесячное проведение поведенческого аудита безопасности.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3. Выставки по проблемам здоровья.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4. Строгое соблюдение правил ТБ, осуществление необходимых мер по охране здоровья.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5. Использование кабинета психологической разгрузки.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6</w:t>
      </w:r>
      <w:r w:rsidRPr="002B2CEA">
        <w:rPr>
          <w:rFonts w:ascii="Times New Roman" w:hAnsi="Times New Roman"/>
          <w:color w:val="181818"/>
          <w:sz w:val="28"/>
          <w:szCs w:val="28"/>
        </w:rPr>
        <w:t>. Обеспечение участия сотрудников в спортивных мероприятиях, проводимых организацией и городом.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7. Проведение семинаров-практикумов «Своим здоровьем дорожу», обмен опытом по новым методам лечения и оздоровления.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8. Организация изучения коллективом возможны</w:t>
      </w:r>
      <w:r w:rsidRPr="002B2CEA">
        <w:rPr>
          <w:rFonts w:ascii="Times New Roman" w:hAnsi="Times New Roman"/>
          <w:color w:val="181818"/>
          <w:sz w:val="28"/>
          <w:szCs w:val="28"/>
        </w:rPr>
        <w:t>х вариантов физкультурных пауз и приемов снятия зрительного и мышечного утомления.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9. Поддержание санитарно-гигиенического режима (рациональное расписание, влажные уборки, освещенность рабочих мест сотрудников, подбор мебели, воздушно-тепловой режим и т.д.</w:t>
      </w:r>
      <w:r w:rsidRPr="002B2CEA">
        <w:rPr>
          <w:rFonts w:ascii="Times New Roman" w:hAnsi="Times New Roman"/>
          <w:color w:val="181818"/>
          <w:sz w:val="28"/>
          <w:szCs w:val="28"/>
        </w:rPr>
        <w:t>).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10. Создание информационного поля по формированию ЗОЖ (буклеты, лекции, памятки).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11. Организация места для самостоятельного контроля (тонометр, напольные весы, сантиметровая лента) показателей факторов риска здоровья (артериальное давление, масса тела,</w:t>
      </w:r>
      <w:r w:rsidRPr="002B2CEA">
        <w:rPr>
          <w:rFonts w:ascii="Times New Roman" w:hAnsi="Times New Roman"/>
          <w:color w:val="181818"/>
          <w:sz w:val="28"/>
          <w:szCs w:val="28"/>
        </w:rPr>
        <w:t xml:space="preserve"> окружность талии).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12. Повышение физического, психологического и социального благополучия сотрудников.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13. Ежегодная вакцинопрофилактика от гриппа и вирусных инфекций.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14. Проведение инструктажей по охране труда и технике безопасности.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15. Проведение спец</w:t>
      </w:r>
      <w:r w:rsidRPr="002B2CEA">
        <w:rPr>
          <w:rFonts w:ascii="Times New Roman" w:hAnsi="Times New Roman"/>
          <w:color w:val="181818"/>
          <w:sz w:val="28"/>
          <w:szCs w:val="28"/>
        </w:rPr>
        <w:t>иальной оценки условий труда.</w:t>
      </w:r>
    </w:p>
    <w:p w:rsidR="001C05FA" w:rsidRPr="002B2CEA" w:rsidRDefault="00761331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16. Информирование коллектива о состоянии и профилактике заболеваемости и травматизма.</w:t>
      </w:r>
    </w:p>
    <w:p w:rsidR="001C05FA" w:rsidRPr="002B2CEA" w:rsidRDefault="00761331" w:rsidP="002B2CEA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2B2CEA">
        <w:rPr>
          <w:rFonts w:ascii="Times New Roman" w:hAnsi="Times New Roman"/>
          <w:color w:val="181818"/>
          <w:sz w:val="28"/>
          <w:szCs w:val="28"/>
        </w:rPr>
        <w:t>17. </w:t>
      </w:r>
      <w:r w:rsidRPr="002B2CEA">
        <w:rPr>
          <w:rFonts w:ascii="Times New Roman" w:hAnsi="Times New Roman"/>
          <w:sz w:val="28"/>
          <w:szCs w:val="28"/>
        </w:rPr>
        <w:t xml:space="preserve">Стимулирование и поддержка мотивации к ведению ЗОЖ </w:t>
      </w:r>
    </w:p>
    <w:p w:rsidR="001C05FA" w:rsidRDefault="001C05FA">
      <w:pPr>
        <w:spacing w:after="0" w:line="315" w:lineRule="atLeast"/>
        <w:ind w:firstLine="709"/>
        <w:jc w:val="both"/>
        <w:rPr>
          <w:rFonts w:ascii="Times New Roman" w:hAnsi="Times New Roman"/>
          <w:color w:val="181818"/>
          <w:sz w:val="24"/>
        </w:rPr>
      </w:pPr>
    </w:p>
    <w:p w:rsidR="002149DC" w:rsidRDefault="002149DC">
      <w:pPr>
        <w:spacing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2149DC" w:rsidRDefault="002149DC">
      <w:pPr>
        <w:spacing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2149DC" w:rsidRDefault="002149DC">
      <w:pPr>
        <w:spacing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2149DC" w:rsidRDefault="002149DC">
      <w:pPr>
        <w:spacing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2149DC" w:rsidRDefault="002149DC">
      <w:pPr>
        <w:spacing w:line="240" w:lineRule="auto"/>
        <w:jc w:val="center"/>
        <w:rPr>
          <w:rFonts w:ascii="Times New Roman" w:hAnsi="Times New Roman"/>
          <w:b/>
          <w:color w:val="181818"/>
          <w:sz w:val="28"/>
          <w:szCs w:val="28"/>
        </w:rPr>
      </w:pPr>
    </w:p>
    <w:p w:rsidR="001C05FA" w:rsidRPr="002149DC" w:rsidRDefault="00761331">
      <w:pPr>
        <w:spacing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  <w:r w:rsidRPr="002149DC">
        <w:rPr>
          <w:rFonts w:ascii="Times New Roman" w:hAnsi="Times New Roman"/>
          <w:b/>
          <w:color w:val="181818"/>
          <w:sz w:val="28"/>
          <w:szCs w:val="28"/>
        </w:rPr>
        <w:lastRenderedPageBreak/>
        <w:t>План мероприятий программы</w:t>
      </w:r>
    </w:p>
    <w:tbl>
      <w:tblPr>
        <w:tblW w:w="10916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95"/>
        <w:gridCol w:w="2126"/>
        <w:gridCol w:w="3544"/>
      </w:tblGrid>
      <w:tr w:rsidR="001C05FA" w:rsidRPr="002149DC" w:rsidTr="002149DC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C05FA" w:rsidRPr="002149DC" w:rsidTr="002149DC">
        <w:tc>
          <w:tcPr>
            <w:tcW w:w="109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профилактику заболеваний и формирование ЗОЖ.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Ежегодный медицинский осмотр, вакцинация сотрудников в рамках Национального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 xml:space="preserve"> календаря профилактических прививок.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61331" w:rsidRPr="002149DC">
              <w:rPr>
                <w:rFonts w:ascii="Times New Roman" w:hAnsi="Times New Roman"/>
                <w:sz w:val="28"/>
                <w:szCs w:val="28"/>
              </w:rPr>
              <w:t>едущий специалист по кадрам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 w:rsidP="002149DC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Профилактические </w:t>
            </w:r>
            <w:r w:rsidR="002149DC">
              <w:rPr>
                <w:rFonts w:ascii="Times New Roman" w:hAnsi="Times New Roman"/>
                <w:sz w:val="28"/>
                <w:szCs w:val="28"/>
              </w:rPr>
              <w:t xml:space="preserve">антивирусные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меры.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В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61331" w:rsidRPr="002149DC">
              <w:rPr>
                <w:rFonts w:ascii="Times New Roman" w:hAnsi="Times New Roman"/>
                <w:sz w:val="28"/>
                <w:szCs w:val="28"/>
              </w:rPr>
              <w:t>пециалист по охране труда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Вакцинация сотрудников от ГРИППА.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Проведение инструктажей персонала с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 xml:space="preserve">целью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предупреждения случаев</w:t>
            </w:r>
          </w:p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инвалидности, причиной которых</w:t>
            </w:r>
          </w:p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является производственный травматизм и</w:t>
            </w:r>
          </w:p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вредные факторы.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привлечением мед. работников Закаменской ЦРБ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Размещение информации на стенде по тематике ЗОЖ.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1C05FA" w:rsidRPr="002149DC" w:rsidTr="002149DC">
        <w:tc>
          <w:tcPr>
            <w:tcW w:w="109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pStyle w:val="a9"/>
              <w:spacing w:after="0"/>
              <w:ind w:left="720"/>
              <w:jc w:val="center"/>
              <w:rPr>
                <w:sz w:val="28"/>
                <w:szCs w:val="28"/>
              </w:rPr>
            </w:pPr>
            <w:r w:rsidRPr="002149DC">
              <w:rPr>
                <w:b/>
                <w:sz w:val="28"/>
                <w:szCs w:val="28"/>
              </w:rPr>
              <w:t>Мероприятия, направленные на повышение физической активности.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в спортивном зале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По желанию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физ. культуры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Колле</w:t>
            </w:r>
            <w:r w:rsidR="00B70480">
              <w:rPr>
                <w:rFonts w:ascii="Times New Roman" w:hAnsi="Times New Roman"/>
                <w:sz w:val="28"/>
                <w:szCs w:val="28"/>
              </w:rPr>
              <w:t>ктивный отдых на свежем воздухе, спортивные мероприятия.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 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Участие в физкультурно-оздоровительных мероприятиях и акциях, привлечение к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участию членов семей сотрудников: «Кросс наций», «Лыжня России», «Велопробег», «На работу на велосипеде»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По графику проведения мероприятий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День здоровья, отказ от автотранспорта: «На работу - пешком», «На работу – на велосип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еде» и др.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 1 раз в весенний и осенний сезон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1C05FA" w:rsidRPr="002149DC" w:rsidTr="002149DC">
        <w:tc>
          <w:tcPr>
            <w:tcW w:w="109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pStyle w:val="a9"/>
              <w:spacing w:after="0"/>
              <w:ind w:left="720"/>
              <w:jc w:val="center"/>
              <w:rPr>
                <w:sz w:val="28"/>
                <w:szCs w:val="28"/>
              </w:rPr>
            </w:pPr>
            <w:r w:rsidRPr="002149DC">
              <w:rPr>
                <w:b/>
                <w:sz w:val="28"/>
                <w:szCs w:val="28"/>
              </w:rPr>
              <w:t>Мероприятия, направленные на профилактику психологического стресса.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Проведение тренингов, консультаций, семинаров по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lastRenderedPageBreak/>
              <w:t>управлению конфликтными ситуациями.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. психолог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Тренинг по профилактике эмоционального выгорания.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1C05FA" w:rsidRPr="002149DC" w:rsidTr="002149DC">
        <w:tc>
          <w:tcPr>
            <w:tcW w:w="109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pStyle w:val="a9"/>
              <w:spacing w:after="0"/>
              <w:ind w:left="720"/>
              <w:jc w:val="center"/>
              <w:rPr>
                <w:sz w:val="28"/>
                <w:szCs w:val="28"/>
              </w:rPr>
            </w:pPr>
            <w:r w:rsidRPr="002149DC">
              <w:rPr>
                <w:b/>
                <w:sz w:val="28"/>
                <w:szCs w:val="28"/>
              </w:rPr>
              <w:t>Мероприятия, направленные на развитие культуры правильного питания.</w:t>
            </w:r>
          </w:p>
        </w:tc>
      </w:tr>
      <w:tr w:rsidR="001C05FA" w:rsidRPr="002149DC" w:rsidTr="00B70480">
        <w:trPr>
          <w:trHeight w:val="109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Проведение конкурсов среди сотрудников: «Конкурс здоровых рецептов», «Здоровый перекус».</w:t>
            </w:r>
          </w:p>
          <w:p w:rsidR="00496C86" w:rsidRPr="002149DC" w:rsidRDefault="00496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61331" w:rsidRPr="002149DC">
              <w:rPr>
                <w:rFonts w:ascii="Times New Roman" w:hAnsi="Times New Roman"/>
                <w:sz w:val="28"/>
                <w:szCs w:val="28"/>
              </w:rPr>
              <w:t>рганизатор</w:t>
            </w:r>
          </w:p>
        </w:tc>
      </w:tr>
      <w:tr w:rsidR="00B70480" w:rsidRPr="002149DC" w:rsidTr="00B70480">
        <w:trPr>
          <w:trHeight w:val="29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2149DC" w:rsidRDefault="00B70480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496C86" w:rsidRDefault="00B70480" w:rsidP="00B7048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 w:rsidRPr="00496C86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 xml:space="preserve">Информирование работников об основах рациона здорового питания: размещение информационных материалов (памятки, буклеты), </w:t>
            </w:r>
          </w:p>
          <w:p w:rsidR="00B70480" w:rsidRPr="00B70480" w:rsidRDefault="00B70480" w:rsidP="00B7048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 w:rsidRPr="00496C86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Проведение конкурсов информационных бюллетеней на тему «Здоровый перекус», «Правильная тарелка» и пр.</w:t>
            </w:r>
          </w:p>
          <w:p w:rsidR="00B70480" w:rsidRPr="002149DC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работников</w:t>
            </w:r>
          </w:p>
        </w:tc>
      </w:tr>
      <w:tr w:rsidR="00B70480" w:rsidRPr="002149DC" w:rsidTr="00B70480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2149DC" w:rsidRDefault="00B70480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496C86" w:rsidRDefault="00B70480" w:rsidP="00B7048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sz w:val="24"/>
                <w:szCs w:val="24"/>
              </w:rPr>
            </w:pPr>
            <w:r w:rsidRPr="00496C86"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  <w:t>Проведение тематических Дней здорового питания, посвященных овощам      и фруктам.</w:t>
            </w:r>
          </w:p>
          <w:p w:rsidR="00B70480" w:rsidRPr="00496C86" w:rsidRDefault="00B70480" w:rsidP="00B70480">
            <w:pPr>
              <w:spacing w:after="0" w:line="240" w:lineRule="auto"/>
              <w:jc w:val="both"/>
              <w:rPr>
                <w:rFonts w:ascii="inherit" w:hAnsi="inherit" w:cs="Arial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работников</w:t>
            </w:r>
          </w:p>
        </w:tc>
      </w:tr>
      <w:tr w:rsidR="001C05FA" w:rsidRPr="002149DC" w:rsidTr="00B70480">
        <w:trPr>
          <w:trHeight w:val="96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Мастер-класс по правильному питанию «Здоровое питание по вкусу!» (обмен опытом).</w:t>
            </w:r>
          </w:p>
          <w:p w:rsidR="00496C86" w:rsidRPr="002149DC" w:rsidRDefault="00496C86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C8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кулинарии</w:t>
            </w:r>
          </w:p>
        </w:tc>
      </w:tr>
      <w:tr w:rsidR="00B70480" w:rsidRPr="002149DC" w:rsidTr="00B70480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2149DC" w:rsidRDefault="00B70480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Pr="002149DC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6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C86">
              <w:rPr>
                <w:rFonts w:ascii="Times New Roman" w:hAnsi="Times New Roman"/>
                <w:sz w:val="28"/>
                <w:szCs w:val="28"/>
              </w:rPr>
              <w:t>Проведение конкурса</w:t>
            </w:r>
            <w:r w:rsidRPr="00496C86">
              <w:rPr>
                <w:rFonts w:ascii="Times New Roman" w:hAnsi="Times New Roman"/>
                <w:sz w:val="28"/>
                <w:szCs w:val="28"/>
              </w:rPr>
              <w:t xml:space="preserve"> здоровых рецептов «Мы – то, что едим».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480" w:rsidRDefault="00B70480" w:rsidP="00B704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Команды работников</w:t>
            </w:r>
          </w:p>
        </w:tc>
      </w:tr>
      <w:tr w:rsidR="001C05FA" w:rsidRPr="002149DC" w:rsidTr="002149DC">
        <w:tc>
          <w:tcPr>
            <w:tcW w:w="1091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pStyle w:val="a9"/>
              <w:spacing w:after="0"/>
              <w:ind w:left="720"/>
              <w:jc w:val="center"/>
              <w:rPr>
                <w:sz w:val="28"/>
                <w:szCs w:val="28"/>
              </w:rPr>
            </w:pPr>
            <w:r w:rsidRPr="002149DC">
              <w:rPr>
                <w:b/>
                <w:sz w:val="28"/>
                <w:szCs w:val="28"/>
              </w:rPr>
              <w:t>Мероприятия, направленные на профилактику потребления алкоголя и курения.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Размещение информационных</w:t>
            </w:r>
          </w:p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бюллетеней по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вопросу вреда курения для здоровья, трансляция видеороликов на данную тематику.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Проведение мер</w:t>
            </w:r>
            <w:r w:rsidR="002149DC">
              <w:rPr>
                <w:rFonts w:ascii="Times New Roman" w:hAnsi="Times New Roman"/>
                <w:sz w:val="28"/>
                <w:szCs w:val="28"/>
              </w:rPr>
              <w:t>оприятия «День здоровья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</w:tc>
      </w:tr>
      <w:tr w:rsidR="001C05FA" w:rsidRPr="002149DC" w:rsidTr="002149DC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1C05FA">
            <w:pPr>
              <w:pStyle w:val="a9"/>
              <w:numPr>
                <w:ilvl w:val="0"/>
                <w:numId w:val="1"/>
              </w:num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t xml:space="preserve">Информирование сотрудников о влиянии на организм алкоголя и о социальных последствиях, связанных с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t xml:space="preserve">потреблением </w:t>
            </w:r>
            <w:r w:rsidRPr="002149DC">
              <w:rPr>
                <w:rFonts w:ascii="Times New Roman" w:hAnsi="Times New Roman"/>
                <w:sz w:val="28"/>
                <w:szCs w:val="28"/>
              </w:rPr>
              <w:lastRenderedPageBreak/>
              <w:t>алкоголя (лекция с привлечением врача нарколога, изготовление буклетов).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7613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9DC">
              <w:rPr>
                <w:rFonts w:ascii="Times New Roman" w:hAnsi="Times New Roman"/>
                <w:sz w:val="28"/>
                <w:szCs w:val="28"/>
              </w:rPr>
              <w:lastRenderedPageBreak/>
              <w:t>1 раз в полугодие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2149DC" w:rsidRDefault="002149DC" w:rsidP="00214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привлечением мед. работников Закаменской ЦРБ</w:t>
            </w:r>
          </w:p>
        </w:tc>
      </w:tr>
    </w:tbl>
    <w:p w:rsidR="001C05FA" w:rsidRDefault="00761331">
      <w:pPr>
        <w:spacing w:after="0" w:line="240" w:lineRule="auto"/>
        <w:rPr>
          <w:rFonts w:ascii="Times New Roman" w:hAnsi="Times New Roman"/>
          <w:color w:val="181818"/>
          <w:sz w:val="24"/>
        </w:rPr>
      </w:pPr>
      <w:r w:rsidRPr="002149DC">
        <w:rPr>
          <w:rFonts w:ascii="Times New Roman" w:hAnsi="Times New Roman"/>
          <w:color w:val="181818"/>
          <w:sz w:val="28"/>
          <w:szCs w:val="28"/>
        </w:rPr>
        <w:lastRenderedPageBreak/>
        <w:t> </w:t>
      </w:r>
      <w:r w:rsidRPr="002149DC">
        <w:rPr>
          <w:rFonts w:ascii="Times New Roman" w:hAnsi="Times New Roman"/>
          <w:color w:val="181818"/>
          <w:sz w:val="28"/>
          <w:szCs w:val="28"/>
        </w:rPr>
        <w:br/>
      </w:r>
    </w:p>
    <w:p w:rsidR="001C05FA" w:rsidRPr="002149DC" w:rsidRDefault="00761331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  <w:r w:rsidRPr="002149DC">
        <w:rPr>
          <w:rFonts w:ascii="Times New Roman" w:hAnsi="Times New Roman"/>
          <w:b/>
          <w:color w:val="181818"/>
          <w:sz w:val="28"/>
          <w:szCs w:val="28"/>
        </w:rPr>
        <w:t>Контроль и управление программой</w:t>
      </w:r>
    </w:p>
    <w:p w:rsidR="001C05FA" w:rsidRPr="002149DC" w:rsidRDefault="00761331">
      <w:pPr>
        <w:spacing w:after="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 xml:space="preserve"> Оценка достижения результатов программы:</w:t>
      </w:r>
    </w:p>
    <w:p w:rsidR="001C05FA" w:rsidRPr="002149DC" w:rsidRDefault="00761331">
      <w:pPr>
        <w:spacing w:after="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>- сокращение доли лиц с факторами развития заболеваний (выявляются</w:t>
      </w:r>
    </w:p>
    <w:p w:rsidR="001C05FA" w:rsidRPr="002149DC" w:rsidRDefault="00761331">
      <w:pPr>
        <w:spacing w:after="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 xml:space="preserve">при происхождении </w:t>
      </w:r>
      <w:r w:rsidRPr="002149DC">
        <w:rPr>
          <w:rFonts w:ascii="Times New Roman" w:hAnsi="Times New Roman"/>
          <w:sz w:val="28"/>
          <w:szCs w:val="28"/>
        </w:rPr>
        <w:t>профилактических медицинских осмотров,</w:t>
      </w:r>
    </w:p>
    <w:p w:rsidR="001C05FA" w:rsidRPr="002149DC" w:rsidRDefault="00761331">
      <w:pPr>
        <w:spacing w:after="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>диспансеризации);</w:t>
      </w:r>
    </w:p>
    <w:p w:rsidR="001C05FA" w:rsidRPr="002149DC" w:rsidRDefault="00761331">
      <w:pPr>
        <w:spacing w:after="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>- увеличение приверженности к здоровому образу жизни;</w:t>
      </w:r>
    </w:p>
    <w:p w:rsidR="001C05FA" w:rsidRPr="002149DC" w:rsidRDefault="00761331">
      <w:pPr>
        <w:spacing w:after="160" w:line="315" w:lineRule="atLeast"/>
        <w:ind w:firstLine="709"/>
        <w:jc w:val="both"/>
        <w:rPr>
          <w:rFonts w:ascii="Arial" w:hAnsi="Arial"/>
          <w:color w:val="181818"/>
          <w:sz w:val="28"/>
          <w:szCs w:val="28"/>
        </w:rPr>
      </w:pPr>
      <w:r w:rsidRPr="002149DC">
        <w:rPr>
          <w:rFonts w:ascii="Times New Roman" w:hAnsi="Times New Roman"/>
          <w:sz w:val="28"/>
          <w:szCs w:val="28"/>
        </w:rPr>
        <w:t>- снижение заболеваемости, временной нетрудоспособности.</w:t>
      </w:r>
    </w:p>
    <w:p w:rsidR="00496C86" w:rsidRDefault="00496C86">
      <w:pPr>
        <w:spacing w:after="16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C05FA" w:rsidRPr="00496C86" w:rsidRDefault="00761331">
      <w:pPr>
        <w:spacing w:after="160" w:line="240" w:lineRule="auto"/>
        <w:ind w:firstLine="708"/>
        <w:jc w:val="center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АНКЕТА ДЛЯ СОТРУДНИКОВ</w:t>
      </w:r>
    </w:p>
    <w:p w:rsidR="001C05FA" w:rsidRPr="00496C86" w:rsidRDefault="00761331">
      <w:pPr>
        <w:spacing w:after="160" w:line="240" w:lineRule="auto"/>
        <w:ind w:firstLine="708"/>
        <w:jc w:val="center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Уважаемый сотрудник!</w:t>
      </w:r>
    </w:p>
    <w:p w:rsidR="001C05FA" w:rsidRPr="00496C86" w:rsidRDefault="00496C86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В ГБОУ «Закаменская СКОШИ»</w:t>
      </w:r>
      <w:r w:rsidR="00761331" w:rsidRPr="00496C86">
        <w:rPr>
          <w:rFonts w:ascii="Times New Roman" w:hAnsi="Times New Roman"/>
          <w:sz w:val="24"/>
          <w:szCs w:val="24"/>
        </w:rPr>
        <w:t xml:space="preserve"> запланированы мероприятия по укреплению здоровья и профилактике заболеваний на рабочих местах. Вы можете помочь в выявлении потребностей в вопросах здоровья и здорового образа жизни. Исследование полностью анонимное, полученные данные будут исп</w:t>
      </w:r>
      <w:r w:rsidR="00761331" w:rsidRPr="00496C86">
        <w:rPr>
          <w:rFonts w:ascii="Times New Roman" w:hAnsi="Times New Roman"/>
          <w:sz w:val="24"/>
          <w:szCs w:val="24"/>
        </w:rPr>
        <w:t>ользованы в обобщенном виде. </w:t>
      </w:r>
    </w:p>
    <w:p w:rsidR="001C05FA" w:rsidRPr="00496C86" w:rsidRDefault="00761331">
      <w:pPr>
        <w:spacing w:after="0" w:line="240" w:lineRule="auto"/>
        <w:ind w:left="708" w:firstLine="1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Просим Вас ответить на вопросы, выделив выбранный вариант ответа. Заранее благодарим Вас за внимание и помощь!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1. ВАШ ПОЛ: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1.1. Мужской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1.2. Женский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2. ВАШ ВОЗРАСТ: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2.1. 18-34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2.2. 35-54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2.3. 55-74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2.4. 75+ 3.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3. СТАТУС </w:t>
      </w:r>
      <w:r w:rsidRPr="00496C86">
        <w:rPr>
          <w:rFonts w:ascii="Times New Roman" w:hAnsi="Times New Roman"/>
          <w:sz w:val="24"/>
          <w:szCs w:val="24"/>
        </w:rPr>
        <w:t>КУРЕНИЯ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3.1. Ежедневно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3.2. Нерегулярно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3.3. Бросил(а)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3.4. Никогда не курил(а)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4. ПОВЫШЕННОЕ АРТЕРИАЛЬНОЕ ДАВЛЕНИЕ У ВАС БЫВАЕТ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4.1. Редко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4.2. Постоянно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4.3. Никогда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4.4. Не контролирую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5. ЗНАЕТЕ ЛИ ВЫ СВОЙ УРОВЕНЬ ХОЛЕСТЕРИНА В КРОВИ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5.1. Да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5.2. </w:t>
      </w:r>
      <w:r w:rsidRPr="00496C86">
        <w:rPr>
          <w:rFonts w:ascii="Times New Roman" w:hAnsi="Times New Roman"/>
          <w:sz w:val="24"/>
          <w:szCs w:val="24"/>
        </w:rPr>
        <w:t>Нет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5.3. Никогда не контролировал(а)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lastRenderedPageBreak/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6. ЗНАЕТЕ ЛИ ВЫ СВОЙ УРОВЕНЬ ГЛЮКОЗЫ В КРОВИ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6.1. Да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6.2. Нет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6.3. Никогда не контролировал(а)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 КАКИМИ ВИДАМИ ФИЗИЧЕСКОЙ АКТИВНОСТИ ВЫ ЗАНИМАЕТЕСЬ (выберите один или несколько вариантов)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7.1. Зарядка/Гимнастика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</w:t>
      </w:r>
      <w:r w:rsidRPr="00496C86">
        <w:rPr>
          <w:rFonts w:ascii="Times New Roman" w:hAnsi="Times New Roman"/>
          <w:sz w:val="24"/>
          <w:szCs w:val="24"/>
        </w:rPr>
        <w:t>2. Бег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7.3. Фитнесс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7.4. Силовые тренировки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7.5. Плавание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7.6. Лыжный спорт/Бег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7.7. Велосипедный спорт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7.8. Спортивные игры</w:t>
      </w:r>
    </w:p>
    <w:p w:rsidR="001C05FA" w:rsidRPr="00496C86" w:rsidRDefault="00761331">
      <w:pPr>
        <w:spacing w:after="0" w:line="240" w:lineRule="auto"/>
        <w:ind w:left="708" w:firstLine="1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7.9. Другое (указать)__________________________________________ 7.10. Не занимаюсь</w:t>
      </w:r>
    </w:p>
    <w:p w:rsidR="001C05FA" w:rsidRPr="00496C86" w:rsidRDefault="00761331">
      <w:pPr>
        <w:spacing w:after="0" w:line="240" w:lineRule="auto"/>
        <w:ind w:left="708" w:firstLine="1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8.СКОЛЬКО МИНУТ В ДЕНЬ ВЫ ПОСВЯЩАЕТЕ ФИЗИЧЕСКО</w:t>
      </w:r>
      <w:r w:rsidRPr="00496C86">
        <w:rPr>
          <w:rFonts w:ascii="Times New Roman" w:hAnsi="Times New Roman"/>
          <w:sz w:val="24"/>
          <w:szCs w:val="24"/>
        </w:rPr>
        <w:t>Й АКТИВНОСТИ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8.1. Менее 30 минут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8.2. 30 минут – 1 час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8.3. 1-3 часа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8.4.3-5 часов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8.5.5-8 часов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8.6. 8 часов и более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8.7. Другое (указать) 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9. ВАШ РОСТ (см) 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10. ВАШ ВЕС (кг)_______________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 xml:space="preserve">11. </w:t>
      </w:r>
      <w:r w:rsidRPr="00496C86">
        <w:rPr>
          <w:rFonts w:ascii="Times New Roman" w:hAnsi="Times New Roman"/>
          <w:sz w:val="24"/>
          <w:szCs w:val="24"/>
        </w:rPr>
        <w:t>ИСПЫТЫВАЕТЕ ЛИ ВЫ СИЛЬНЫЕ ПСИХОЭМОЦИОНАЛЬНЫЕ НАГРУЗКИ ДОМА?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11.1. Да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11.2. Нет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11.3. Затрудняюсь ответить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12. ИСПЫТЫВАЕТЕ ЛИ ВЫ СИЛЬНЫЕ ПСИХОЭМОЦИОНАЛЬНЫЕ НАГРУЗКИ НА РАБОТЕ?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12.1. Да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12.2. Нет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13.3 Затрудняюсь ответить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 КАКИЕ МЕРОПРИЯТИЯ, ПРОВОДИМЫ</w:t>
      </w:r>
      <w:r w:rsidRPr="00496C86">
        <w:rPr>
          <w:rFonts w:ascii="Times New Roman" w:hAnsi="Times New Roman"/>
          <w:sz w:val="24"/>
          <w:szCs w:val="24"/>
        </w:rPr>
        <w:t>Е В НАШЕМ УЧРЕЖДЕНИИ, МОГЛИ БЫ ВАС</w:t>
      </w:r>
      <w:r w:rsidRPr="00496C86">
        <w:rPr>
          <w:rFonts w:ascii="Times New Roman" w:hAnsi="Times New Roman"/>
          <w:color w:val="181818"/>
          <w:sz w:val="24"/>
          <w:szCs w:val="24"/>
        </w:rPr>
        <w:t> </w:t>
      </w:r>
      <w:r w:rsidRPr="00496C86">
        <w:rPr>
          <w:rFonts w:ascii="Times New Roman" w:hAnsi="Times New Roman"/>
          <w:sz w:val="24"/>
          <w:szCs w:val="24"/>
        </w:rPr>
        <w:t>ЗАИНТЕРЕСОВАТЬ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13.1. Мероприятия по вопросам отказа от курения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13.2. Мероприятия по вопросам здорового питания и похудения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13.3. Мероприятия по вопросам артериальной гипертонии и контроля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артериального давления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13.4. Меро</w:t>
      </w:r>
      <w:r w:rsidRPr="00496C86">
        <w:rPr>
          <w:rFonts w:ascii="Times New Roman" w:hAnsi="Times New Roman"/>
          <w:sz w:val="24"/>
          <w:szCs w:val="24"/>
        </w:rPr>
        <w:t>приятия по вопросам спорта и здорового образа жизни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13.5. Помощь при сильных психо-эмоциональных нагрузках и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lastRenderedPageBreak/>
        <w:t>стрессовых ситуациях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13.6. Другое (указать) 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</w:t>
      </w:r>
      <w:r w:rsidRPr="00496C86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14. КАКИЕ МЕРОПРИЯТИЯ ПО УКРЕПЛЕНИЮ ЗДОРОВЬЯ, НА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ВАШ ВЗГЛЯД, МОГУТ ПРОВОДИТЬСЯ НА ВАШЕМ РАБОЧЕМ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МЕСТЕ?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Дата заполнения «___» _________ 202 ____г.</w:t>
      </w:r>
    </w:p>
    <w:p w:rsidR="001C05FA" w:rsidRPr="00496C86" w:rsidRDefault="00761331">
      <w:pPr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sz w:val="24"/>
          <w:szCs w:val="24"/>
        </w:rPr>
        <w:t>Благодарим за участие!</w:t>
      </w:r>
      <w:r w:rsidRPr="00496C86">
        <w:rPr>
          <w:rFonts w:ascii="Times New Roman" w:hAnsi="Times New Roman"/>
          <w:color w:val="181818"/>
          <w:sz w:val="24"/>
          <w:szCs w:val="24"/>
        </w:rPr>
        <w:t>  </w:t>
      </w:r>
    </w:p>
    <w:p w:rsidR="001C05FA" w:rsidRPr="00496C86" w:rsidRDefault="001C05FA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2149DC" w:rsidRPr="00496C86" w:rsidRDefault="002149DC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</w:p>
    <w:p w:rsidR="001C05FA" w:rsidRPr="00496C86" w:rsidRDefault="00761331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 xml:space="preserve">АКЕТА </w:t>
      </w:r>
      <w:r w:rsidRPr="00496C86">
        <w:rPr>
          <w:rFonts w:ascii="Times New Roman" w:hAnsi="Times New Roman"/>
          <w:color w:val="181818"/>
          <w:sz w:val="24"/>
          <w:szCs w:val="24"/>
        </w:rPr>
        <w:t>ДЛЯ ОЦЕНКИ СТРЕССА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Ф.  И. О. оцениваемого   _________________________________________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Возраст (полных лет)     _________________________________________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Должность                       _________________________________________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Подразделение              </w:t>
      </w:r>
      <w:r w:rsidRPr="00496C86">
        <w:rPr>
          <w:rFonts w:ascii="Times New Roman" w:hAnsi="Times New Roman"/>
          <w:color w:val="181818"/>
          <w:sz w:val="24"/>
          <w:szCs w:val="24"/>
        </w:rPr>
        <w:t>  _________________________________________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Дата заполнения             _________________________________________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Инструкция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Оцените, насколько вы согласны или не согласны с утверждениями ниже. Поставьте одну цифру в столбце «Ответ» напротив утвержде</w:t>
      </w:r>
      <w:r w:rsidRPr="00496C86">
        <w:rPr>
          <w:rFonts w:ascii="Times New Roman" w:hAnsi="Times New Roman"/>
          <w:color w:val="181818"/>
          <w:sz w:val="24"/>
          <w:szCs w:val="24"/>
        </w:rPr>
        <w:t>ния: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1 — абсолютно верно;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2 — верно в большинстве случаев;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3 — нечто среднее;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4 — не совсем верно, скорее неверно;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5 — абсолютно неверно.</w:t>
      </w:r>
    </w:p>
    <w:p w:rsidR="001C05FA" w:rsidRPr="00496C86" w:rsidRDefault="00761331">
      <w:pPr>
        <w:spacing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065"/>
        <w:gridCol w:w="1137"/>
      </w:tblGrid>
      <w:tr w:rsidR="001C05FA" w:rsidRPr="00496C86"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незамедлительно начинаю действовать, когда возникают проблемы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 xml:space="preserve">После работы я </w:t>
            </w:r>
            <w:r w:rsidRPr="00496C86">
              <w:rPr>
                <w:rFonts w:ascii="Times New Roman" w:hAnsi="Times New Roman"/>
                <w:sz w:val="24"/>
                <w:szCs w:val="24"/>
              </w:rPr>
              <w:t>продолжаю думать о рабочих делах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работаю с интересными и достойными людьми, уважаю их чувства и мнения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Хорошо знаю свои слабости и сильные качества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В нашей организации работает много людей, с которыми у меня доверительные отношения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6</w:t>
            </w:r>
            <w:r w:rsidRPr="00496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получаю удовольствие от своей работы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На работе мне часто неинтересно. Тружусь только из-за денег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Мне интересно встречаться, работать и разговаривать с людьми различных мировоззрений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Часто в моей работе я берусь за большее, чем реально</w:t>
            </w:r>
            <w:r w:rsidRPr="00496C86">
              <w:rPr>
                <w:rFonts w:ascii="Times New Roman" w:hAnsi="Times New Roman"/>
                <w:sz w:val="24"/>
                <w:szCs w:val="24"/>
              </w:rPr>
              <w:t xml:space="preserve"> успеваю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В выходные я активно отдыхаю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Продуктивно работаю только с теми, кто близок мне по духу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работаю, чтобы заработать себе на жизнь, а не потому, что получаю удовольствие от работы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 xml:space="preserve">Всегда действую рационально, четко </w:t>
            </w:r>
            <w:r w:rsidRPr="00496C86">
              <w:rPr>
                <w:rFonts w:ascii="Times New Roman" w:hAnsi="Times New Roman"/>
                <w:sz w:val="24"/>
                <w:szCs w:val="24"/>
              </w:rPr>
              <w:t>определяю приоритеты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На работе я часто вступаю в спор с людьми, которые думают иначе, чем 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беспокоюсь по поводу стабильности своей работы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Кроме работы я успеваю заняться многими другими интересными делами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 xml:space="preserve">Я расстраиваюсь, </w:t>
            </w:r>
            <w:r w:rsidRPr="00496C86">
              <w:rPr>
                <w:rFonts w:ascii="Times New Roman" w:hAnsi="Times New Roman"/>
                <w:sz w:val="24"/>
                <w:szCs w:val="24"/>
              </w:rPr>
              <w:t>когда дело получается не так, как я хочу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Часто не знаю, как настоять на своем в спорных вопросах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без напряжения нахожу выход из проблемных трудных рабочих ситуаций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5FA" w:rsidRPr="00496C86"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Я часто не согласен с моим начальником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5FA" w:rsidRPr="00496C86" w:rsidRDefault="00761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C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after="0" w:line="240" w:lineRule="auto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 </w:t>
      </w:r>
    </w:p>
    <w:p w:rsidR="001C05FA" w:rsidRPr="00496C86" w:rsidRDefault="00761331">
      <w:pPr>
        <w:spacing w:line="240" w:lineRule="auto"/>
        <w:jc w:val="center"/>
        <w:rPr>
          <w:rFonts w:ascii="Times New Roman" w:hAnsi="Times New Roman"/>
          <w:color w:val="181818"/>
          <w:sz w:val="24"/>
          <w:szCs w:val="24"/>
        </w:rPr>
      </w:pPr>
      <w:r w:rsidRPr="00496C86">
        <w:rPr>
          <w:rFonts w:ascii="Times New Roman" w:hAnsi="Times New Roman"/>
          <w:color w:val="181818"/>
          <w:sz w:val="24"/>
          <w:szCs w:val="24"/>
        </w:rPr>
        <w:t>Спасибо!</w:t>
      </w:r>
    </w:p>
    <w:p w:rsidR="001C05FA" w:rsidRPr="00B70480" w:rsidRDefault="00B70480">
      <w:pPr>
        <w:rPr>
          <w:rFonts w:ascii="Times New Roman" w:hAnsi="Times New Roman"/>
          <w:sz w:val="28"/>
          <w:szCs w:val="28"/>
        </w:rPr>
      </w:pPr>
      <w:r w:rsidRPr="00B70480">
        <w:rPr>
          <w:rFonts w:ascii="Times New Roman" w:hAnsi="Times New Roman"/>
          <w:sz w:val="28"/>
          <w:szCs w:val="28"/>
        </w:rPr>
        <w:t xml:space="preserve"> Программу подготовила Председатель профсоюзной организации ГБОУ «Закаменская СКОШИ»                   Боршонова В.В.</w:t>
      </w:r>
    </w:p>
    <w:sectPr w:rsidR="001C05FA" w:rsidRPr="00B70480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31" w:rsidRDefault="00761331">
      <w:pPr>
        <w:spacing w:after="0" w:line="240" w:lineRule="auto"/>
      </w:pPr>
      <w:r>
        <w:separator/>
      </w:r>
    </w:p>
  </w:endnote>
  <w:endnote w:type="continuationSeparator" w:id="0">
    <w:p w:rsidR="00761331" w:rsidRDefault="0076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31" w:rsidRDefault="00761331">
      <w:pPr>
        <w:spacing w:after="0" w:line="240" w:lineRule="auto"/>
      </w:pPr>
      <w:r>
        <w:separator/>
      </w:r>
    </w:p>
  </w:footnote>
  <w:footnote w:type="continuationSeparator" w:id="0">
    <w:p w:rsidR="00761331" w:rsidRDefault="0076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7FA"/>
    <w:multiLevelType w:val="multilevel"/>
    <w:tmpl w:val="0BC02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77885"/>
    <w:multiLevelType w:val="multilevel"/>
    <w:tmpl w:val="B814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03421"/>
    <w:multiLevelType w:val="multilevel"/>
    <w:tmpl w:val="0DEEA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43D12"/>
    <w:multiLevelType w:val="multilevel"/>
    <w:tmpl w:val="16B8F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FA"/>
    <w:rsid w:val="001C05FA"/>
    <w:rsid w:val="002149DC"/>
    <w:rsid w:val="002B2CEA"/>
    <w:rsid w:val="00496C86"/>
    <w:rsid w:val="00761331"/>
    <w:rsid w:val="00B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4C183-E1CB-4EDF-B2E3-01E4FD27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activate-emailtext">
    <w:name w:val="activate-email__text"/>
    <w:basedOn w:val="a"/>
    <w:link w:val="activate-email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tivate-emailtext0">
    <w:name w:val="activate-email__text"/>
    <w:basedOn w:val="1"/>
    <w:link w:val="activate-emailtext"/>
    <w:rPr>
      <w:rFonts w:ascii="Times New Roman" w:hAnsi="Times New Roman"/>
      <w:sz w:val="24"/>
    </w:rPr>
  </w:style>
  <w:style w:type="paragraph" w:customStyle="1" w:styleId="aside-course-org-1text">
    <w:name w:val="aside-course-org-1__text"/>
    <w:basedOn w:val="a"/>
    <w:link w:val="aside-course-org-1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side-course-org-1text0">
    <w:name w:val="aside-course-org-1__text"/>
    <w:basedOn w:val="1"/>
    <w:link w:val="aside-course-org-1text"/>
    <w:rPr>
      <w:rFonts w:ascii="Times New Roman" w:hAnsi="Times New Roman"/>
      <w:sz w:val="24"/>
    </w:rPr>
  </w:style>
  <w:style w:type="paragraph" w:customStyle="1" w:styleId="infoforum2022-xcounter">
    <w:name w:val="infoforum2022-x__counter"/>
    <w:basedOn w:val="12"/>
    <w:link w:val="infoforum2022-xcounter0"/>
  </w:style>
  <w:style w:type="character" w:customStyle="1" w:styleId="infoforum2022-xcounter0">
    <w:name w:val="infoforum2022-x__counter"/>
    <w:basedOn w:val="a0"/>
    <w:link w:val="infoforum2022-xcounter"/>
  </w:style>
  <w:style w:type="paragraph" w:customStyle="1" w:styleId="13">
    <w:name w:val="Просмотренная гиперссылка1"/>
    <w:basedOn w:val="12"/>
    <w:link w:val="a3"/>
    <w:rPr>
      <w:color w:val="800080"/>
      <w:u w:val="single"/>
    </w:rPr>
  </w:style>
  <w:style w:type="character" w:styleId="a3">
    <w:name w:val="FollowedHyperlink"/>
    <w:basedOn w:val="a0"/>
    <w:link w:val="13"/>
    <w:rPr>
      <w:color w:val="800080"/>
      <w:u w:val="single"/>
    </w:rPr>
  </w:style>
  <w:style w:type="paragraph" w:customStyle="1" w:styleId="batposition">
    <w:name w:val="bat__position"/>
    <w:basedOn w:val="12"/>
    <w:link w:val="batposition0"/>
  </w:style>
  <w:style w:type="character" w:customStyle="1" w:styleId="batposition0">
    <w:name w:val="bat__position"/>
    <w:basedOn w:val="a0"/>
    <w:link w:val="batposition"/>
  </w:style>
  <w:style w:type="paragraph" w:customStyle="1" w:styleId="liga-eruditov-1title">
    <w:name w:val="liga-eruditov-1__title"/>
    <w:basedOn w:val="a"/>
    <w:link w:val="liga-eruditov-1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iga-eruditov-1title0">
    <w:name w:val="liga-eruditov-1__title"/>
    <w:basedOn w:val="1"/>
    <w:link w:val="liga-eruditov-1title"/>
    <w:rPr>
      <w:rFonts w:ascii="Times New Roman" w:hAnsi="Times New Roman"/>
      <w:sz w:val="24"/>
    </w:rPr>
  </w:style>
  <w:style w:type="paragraph" w:customStyle="1" w:styleId="user-attentiontext">
    <w:name w:val="user-attention__text"/>
    <w:basedOn w:val="a"/>
    <w:link w:val="user-attentio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ser-attentiontext0">
    <w:name w:val="user-attention__text"/>
    <w:basedOn w:val="1"/>
    <w:link w:val="user-attentiontext"/>
    <w:rPr>
      <w:rFonts w:ascii="Times New Roman" w:hAnsi="Times New Roman"/>
      <w:sz w:val="24"/>
    </w:rPr>
  </w:style>
  <w:style w:type="paragraph" w:customStyle="1" w:styleId="menu-loggeddescr">
    <w:name w:val="menu-logged__descr"/>
    <w:basedOn w:val="12"/>
    <w:link w:val="menu-loggeddescr0"/>
  </w:style>
  <w:style w:type="character" w:customStyle="1" w:styleId="menu-loggeddescr0">
    <w:name w:val="menu-logged__descr"/>
    <w:basedOn w:val="a0"/>
    <w:link w:val="menu-loggeddescr"/>
  </w:style>
  <w:style w:type="paragraph" w:customStyle="1" w:styleId="liga-eruditov-1subtitle">
    <w:name w:val="liga-eruditov-1__subtitle"/>
    <w:basedOn w:val="a"/>
    <w:link w:val="liga-eruditov-1sub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liga-eruditov-1subtitle0">
    <w:name w:val="liga-eruditov-1__subtitle"/>
    <w:basedOn w:val="1"/>
    <w:link w:val="liga-eruditov-1subtitle"/>
    <w:rPr>
      <w:rFonts w:ascii="Times New Roman" w:hAnsi="Times New Roman"/>
      <w:sz w:val="24"/>
    </w:rPr>
  </w:style>
  <w:style w:type="paragraph" w:customStyle="1" w:styleId="14">
    <w:name w:val="Строгий1"/>
    <w:basedOn w:val="12"/>
    <w:link w:val="a4"/>
    <w:rPr>
      <w:b/>
    </w:rPr>
  </w:style>
  <w:style w:type="character" w:styleId="a4">
    <w:name w:val="Strong"/>
    <w:basedOn w:val="a0"/>
    <w:link w:val="14"/>
    <w:rPr>
      <w:b/>
    </w:rPr>
  </w:style>
  <w:style w:type="paragraph" w:customStyle="1" w:styleId="battext">
    <w:name w:val="bat__text"/>
    <w:basedOn w:val="12"/>
    <w:link w:val="battext0"/>
  </w:style>
  <w:style w:type="character" w:customStyle="1" w:styleId="battext0">
    <w:name w:val="bat__text"/>
    <w:basedOn w:val="a0"/>
    <w:link w:val="battext"/>
  </w:style>
  <w:style w:type="paragraph" w:customStyle="1" w:styleId="aside-course-org-1subtext">
    <w:name w:val="aside-course-org-1__subtext"/>
    <w:basedOn w:val="12"/>
    <w:link w:val="aside-course-org-1subtext0"/>
  </w:style>
  <w:style w:type="character" w:customStyle="1" w:styleId="aside-course-org-1subtext0">
    <w:name w:val="aside-course-org-1__subtext"/>
    <w:basedOn w:val="a0"/>
    <w:link w:val="aside-course-org-1subtext"/>
  </w:style>
  <w:style w:type="paragraph" w:customStyle="1" w:styleId="batseparator">
    <w:name w:val="bat__separator"/>
    <w:basedOn w:val="12"/>
    <w:link w:val="batseparator0"/>
  </w:style>
  <w:style w:type="character" w:customStyle="1" w:styleId="batseparator0">
    <w:name w:val="bat__separator"/>
    <w:basedOn w:val="a0"/>
    <w:link w:val="batseparato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ocdata">
    <w:name w:val="docdata"/>
    <w:basedOn w:val="a"/>
    <w:link w:val="docda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1"/>
    <w:link w:val="docdata"/>
    <w:rPr>
      <w:rFonts w:ascii="Times New Roman" w:hAnsi="Times New Roman"/>
      <w:sz w:val="24"/>
    </w:rPr>
  </w:style>
  <w:style w:type="paragraph" w:customStyle="1" w:styleId="infoforum2022-xtext">
    <w:name w:val="infoforum2022-x__text"/>
    <w:basedOn w:val="a"/>
    <w:link w:val="infoforum2022-x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foforum2022-xtext0">
    <w:name w:val="infoforum2022-x__text"/>
    <w:basedOn w:val="1"/>
    <w:link w:val="infoforum2022-xtext"/>
    <w:rPr>
      <w:rFonts w:ascii="Times New Roman" w:hAnsi="Times New Roman"/>
      <w:sz w:val="24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2">
    <w:name w:val="Основной шрифт абзаца1"/>
    <w:link w:val="a9"/>
  </w:style>
  <w:style w:type="paragraph" w:styleId="a9">
    <w:name w:val="List Paragraph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c">
    <w:name w:val="header"/>
    <w:basedOn w:val="a"/>
    <w:link w:val="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enu-loggedcounter">
    <w:name w:val="menu-logged__counter"/>
    <w:basedOn w:val="12"/>
    <w:link w:val="menu-loggedcounter0"/>
  </w:style>
  <w:style w:type="character" w:customStyle="1" w:styleId="menu-loggedcounter0">
    <w:name w:val="menu-logged__counter"/>
    <w:basedOn w:val="a0"/>
    <w:link w:val="menu-loggedcounter"/>
  </w:style>
  <w:style w:type="paragraph" w:customStyle="1" w:styleId="aside-course-org-1btn">
    <w:name w:val="aside-course-org-1__btn"/>
    <w:basedOn w:val="12"/>
    <w:link w:val="aside-course-org-1btn0"/>
  </w:style>
  <w:style w:type="character" w:customStyle="1" w:styleId="aside-course-org-1btn0">
    <w:name w:val="aside-course-org-1__btn"/>
    <w:basedOn w:val="a0"/>
    <w:link w:val="aside-course-org-1btn"/>
  </w:style>
  <w:style w:type="paragraph" w:customStyle="1" w:styleId="liga-eruditov-1btn">
    <w:name w:val="liga-eruditov-1__btn"/>
    <w:basedOn w:val="12"/>
    <w:link w:val="liga-eruditov-1btn0"/>
  </w:style>
  <w:style w:type="character" w:customStyle="1" w:styleId="liga-eruditov-1btn0">
    <w:name w:val="liga-eruditov-1__btn"/>
    <w:basedOn w:val="a0"/>
    <w:link w:val="liga-eruditov-1btn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текст (2) + Не полужирный"/>
    <w:basedOn w:val="24"/>
    <w:link w:val="25"/>
    <w:rPr>
      <w:highlight w:val="white"/>
    </w:rPr>
  </w:style>
  <w:style w:type="character" w:customStyle="1" w:styleId="25">
    <w:name w:val="Основной текст (2) + Не полужирный"/>
    <w:basedOn w:val="26"/>
    <w:link w:val="23"/>
    <w:rPr>
      <w:rFonts w:ascii="Sylfaen" w:hAnsi="Sylfaen"/>
      <w:b/>
      <w:color w:val="000000"/>
      <w:spacing w:val="0"/>
      <w:sz w:val="26"/>
      <w:highlight w:val="white"/>
    </w:rPr>
  </w:style>
  <w:style w:type="paragraph" w:customStyle="1" w:styleId="infoforum2022-xfooter">
    <w:name w:val="infoforum2022-x__footer"/>
    <w:basedOn w:val="12"/>
    <w:link w:val="infoforum2022-xfooter0"/>
  </w:style>
  <w:style w:type="character" w:customStyle="1" w:styleId="infoforum2022-xfooter0">
    <w:name w:val="infoforum2022-x__footer"/>
    <w:basedOn w:val="a0"/>
    <w:link w:val="infoforum2022-xfooter"/>
  </w:style>
  <w:style w:type="paragraph" w:customStyle="1" w:styleId="infoforum2022-xbtn">
    <w:name w:val="infoforum2022-x__btn"/>
    <w:basedOn w:val="12"/>
    <w:link w:val="infoforum2022-xbtn0"/>
  </w:style>
  <w:style w:type="character" w:customStyle="1" w:styleId="infoforum2022-xbtn0">
    <w:name w:val="infoforum2022-x__btn"/>
    <w:basedOn w:val="a0"/>
    <w:link w:val="infoforum2022-xbtn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6"/>
    <w:pPr>
      <w:widowControl w:val="0"/>
      <w:spacing w:after="0" w:line="322" w:lineRule="exact"/>
      <w:jc w:val="center"/>
    </w:pPr>
    <w:rPr>
      <w:rFonts w:ascii="Sylfaen" w:hAnsi="Sylfaen"/>
      <w:b/>
      <w:sz w:val="26"/>
    </w:rPr>
  </w:style>
  <w:style w:type="character" w:customStyle="1" w:styleId="26">
    <w:name w:val="Основной текст (2)"/>
    <w:basedOn w:val="1"/>
    <w:link w:val="24"/>
    <w:rPr>
      <w:rFonts w:ascii="Sylfaen" w:hAnsi="Sylfaen"/>
      <w:b/>
      <w:sz w:val="26"/>
    </w:rPr>
  </w:style>
  <w:style w:type="paragraph" w:customStyle="1" w:styleId="infoforum2022-2btn">
    <w:name w:val="infoforum2022-2__btn"/>
    <w:basedOn w:val="12"/>
    <w:link w:val="infoforum2022-2btn0"/>
  </w:style>
  <w:style w:type="character" w:customStyle="1" w:styleId="infoforum2022-2btn0">
    <w:name w:val="infoforum2022-2__btn"/>
    <w:basedOn w:val="a0"/>
    <w:link w:val="infoforum2022-2btn"/>
  </w:style>
  <w:style w:type="paragraph" w:customStyle="1" w:styleId="infoforum2022-xhead">
    <w:name w:val="infoforum2022-x__head"/>
    <w:basedOn w:val="12"/>
    <w:link w:val="infoforum2022-xhead0"/>
  </w:style>
  <w:style w:type="character" w:customStyle="1" w:styleId="infoforum2022-xhead0">
    <w:name w:val="infoforum2022-x__head"/>
    <w:basedOn w:val="a0"/>
    <w:link w:val="infoforum2022-xhea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nfoforum2022-2title">
    <w:name w:val="infoforum2022-2__title"/>
    <w:basedOn w:val="a"/>
    <w:link w:val="infoforum2022-2tit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foforum2022-2title0">
    <w:name w:val="infoforum2022-2__title"/>
    <w:basedOn w:val="1"/>
    <w:link w:val="infoforum2022-2title"/>
    <w:rPr>
      <w:rFonts w:ascii="Times New Roman" w:hAnsi="Times New Roman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8">
    <w:name w:val="Знак сноски1"/>
    <w:basedOn w:val="12"/>
    <w:link w:val="af0"/>
    <w:rPr>
      <w:vertAlign w:val="superscript"/>
    </w:rPr>
  </w:style>
  <w:style w:type="character" w:styleId="af0">
    <w:name w:val="footnote reference"/>
    <w:basedOn w:val="a0"/>
    <w:link w:val="18"/>
    <w:rPr>
      <w:vertAlign w:val="superscript"/>
    </w:rPr>
  </w:style>
  <w:style w:type="paragraph" w:customStyle="1" w:styleId="batitem">
    <w:name w:val="bat__item"/>
    <w:basedOn w:val="12"/>
    <w:link w:val="batitem0"/>
  </w:style>
  <w:style w:type="character" w:customStyle="1" w:styleId="batitem0">
    <w:name w:val="bat__item"/>
    <w:basedOn w:val="a0"/>
    <w:link w:val="batitem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2025-03-04T13:36:00Z</dcterms:created>
  <dcterms:modified xsi:type="dcterms:W3CDTF">2025-03-04T14:14:00Z</dcterms:modified>
</cp:coreProperties>
</file>