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3C" w:rsidRDefault="00BF133C" w:rsidP="007F7F69">
      <w:pPr>
        <w:spacing w:after="4" w:line="252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F133C" w:rsidRDefault="00BF133C" w:rsidP="00BF133C">
      <w:pPr>
        <w:pStyle w:val="a3"/>
        <w:spacing w:after="4" w:line="252" w:lineRule="auto"/>
        <w:ind w:left="993"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F133C" w:rsidRDefault="0007574E" w:rsidP="00BF133C">
      <w:pPr>
        <w:pStyle w:val="a3"/>
        <w:spacing w:after="4" w:line="252" w:lineRule="auto"/>
        <w:ind w:left="993" w:right="15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57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4302" cy="7993380"/>
            <wp:effectExtent l="0" t="0" r="0" b="7620"/>
            <wp:docPr id="1" name="Рисунок 1" descr="C:\Users\1\Desktop\инд. 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нд. о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56" cy="803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133C" w:rsidRDefault="00BF133C" w:rsidP="00BF133C">
      <w:pPr>
        <w:pStyle w:val="a3"/>
        <w:spacing w:after="4" w:line="252" w:lineRule="auto"/>
        <w:ind w:left="993"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F133C" w:rsidRDefault="00BF133C" w:rsidP="00BF133C">
      <w:pPr>
        <w:pStyle w:val="a3"/>
        <w:spacing w:after="4" w:line="252" w:lineRule="auto"/>
        <w:ind w:left="993"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BF133C" w:rsidRPr="00BF133C" w:rsidRDefault="00BF133C" w:rsidP="00BF133C">
      <w:pPr>
        <w:spacing w:after="4" w:line="252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1B7C74" w:rsidRDefault="001B7C74" w:rsidP="007F7F69">
      <w:pPr>
        <w:pStyle w:val="a3"/>
        <w:numPr>
          <w:ilvl w:val="0"/>
          <w:numId w:val="17"/>
        </w:numPr>
        <w:spacing w:after="4" w:line="252" w:lineRule="auto"/>
        <w:ind w:left="993" w:right="158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щадящего режима проведения занятий на дому при организации образовательной деятельности;</w:t>
      </w:r>
    </w:p>
    <w:p w:rsidR="001B7C74" w:rsidRPr="001B7C74" w:rsidRDefault="001B7C74" w:rsidP="007F7F69">
      <w:pPr>
        <w:pStyle w:val="a3"/>
        <w:numPr>
          <w:ilvl w:val="0"/>
          <w:numId w:val="17"/>
        </w:numPr>
        <w:spacing w:after="4" w:line="252" w:lineRule="auto"/>
        <w:ind w:left="993" w:right="158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адаптированных основных образовательных программ с учетом психофизиологического состояния обучающегося;</w:t>
      </w:r>
    </w:p>
    <w:p w:rsidR="00672F0E" w:rsidRDefault="00672F0E" w:rsidP="00F34544">
      <w:pPr>
        <w:spacing w:after="208"/>
        <w:ind w:left="846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544" w:rsidRPr="00672F0E" w:rsidRDefault="00672F0E" w:rsidP="005632A2">
      <w:pPr>
        <w:spacing w:after="0"/>
        <w:ind w:left="846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34544" w:rsidRPr="00672F0E">
        <w:rPr>
          <w:rFonts w:ascii="Times New Roman" w:hAnsi="Times New Roman" w:cs="Times New Roman"/>
          <w:b/>
          <w:sz w:val="24"/>
          <w:szCs w:val="24"/>
        </w:rPr>
        <w:t>. Условия и порядок перевода на домашнее или индивидуальное обучение</w:t>
      </w:r>
    </w:p>
    <w:p w:rsidR="00F34544" w:rsidRPr="00F34544" w:rsidRDefault="00277312" w:rsidP="005632A2">
      <w:pPr>
        <w:spacing w:after="0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b/>
          <w:sz w:val="24"/>
          <w:szCs w:val="24"/>
        </w:rPr>
        <w:t>З.</w:t>
      </w:r>
      <w:r w:rsidR="00F34544" w:rsidRPr="00277312">
        <w:rPr>
          <w:rFonts w:ascii="Times New Roman" w:hAnsi="Times New Roman" w:cs="Times New Roman"/>
          <w:b/>
          <w:sz w:val="24"/>
          <w:szCs w:val="24"/>
        </w:rPr>
        <w:t>1.</w:t>
      </w:r>
      <w:r w:rsidR="00F34544" w:rsidRPr="00F34544">
        <w:rPr>
          <w:rFonts w:ascii="Times New Roman" w:hAnsi="Times New Roman" w:cs="Times New Roman"/>
          <w:sz w:val="24"/>
          <w:szCs w:val="24"/>
        </w:rPr>
        <w:t xml:space="preserve"> Основанием организации обучения детей на дому или на индивидуальном обучении в школе являются:</w:t>
      </w:r>
    </w:p>
    <w:p w:rsidR="00F34544" w:rsidRPr="00F34544" w:rsidRDefault="00277312" w:rsidP="007F7F69">
      <w:pPr>
        <w:numPr>
          <w:ilvl w:val="0"/>
          <w:numId w:val="11"/>
        </w:numPr>
        <w:spacing w:after="0" w:line="248" w:lineRule="auto"/>
        <w:ind w:left="993" w:right="14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544" w:rsidRPr="00F34544">
        <w:rPr>
          <w:rFonts w:ascii="Times New Roman" w:hAnsi="Times New Roman" w:cs="Times New Roman"/>
          <w:sz w:val="24"/>
          <w:szCs w:val="24"/>
        </w:rPr>
        <w:t>заключение медицинской организации</w:t>
      </w:r>
      <w:r w:rsidR="00672F0E">
        <w:rPr>
          <w:rFonts w:ascii="Times New Roman" w:hAnsi="Times New Roman" w:cs="Times New Roman"/>
          <w:sz w:val="24"/>
          <w:szCs w:val="24"/>
        </w:rPr>
        <w:t>;</w:t>
      </w:r>
    </w:p>
    <w:p w:rsidR="00F34544" w:rsidRPr="00F34544" w:rsidRDefault="00277312" w:rsidP="007F7F69">
      <w:pPr>
        <w:numPr>
          <w:ilvl w:val="0"/>
          <w:numId w:val="11"/>
        </w:numPr>
        <w:spacing w:after="0" w:line="248" w:lineRule="auto"/>
        <w:ind w:left="993" w:right="14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544" w:rsidRPr="00F34544">
        <w:rPr>
          <w:rFonts w:ascii="Times New Roman" w:hAnsi="Times New Roman" w:cs="Times New Roman"/>
          <w:sz w:val="24"/>
          <w:szCs w:val="24"/>
        </w:rPr>
        <w:t>в письменной форме обращение родителей</w:t>
      </w:r>
      <w:r w:rsidR="00C76DF0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672F0E">
        <w:rPr>
          <w:rFonts w:ascii="Times New Roman" w:hAnsi="Times New Roman" w:cs="Times New Roman"/>
          <w:sz w:val="24"/>
          <w:szCs w:val="24"/>
        </w:rPr>
        <w:t>;</w:t>
      </w:r>
    </w:p>
    <w:p w:rsidR="00F34544" w:rsidRPr="00F34544" w:rsidRDefault="00277312" w:rsidP="007F7F69">
      <w:pPr>
        <w:numPr>
          <w:ilvl w:val="0"/>
          <w:numId w:val="11"/>
        </w:numPr>
        <w:spacing w:after="0" w:line="248" w:lineRule="auto"/>
        <w:ind w:left="993" w:right="14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544" w:rsidRPr="00F34544">
        <w:rPr>
          <w:rFonts w:ascii="Times New Roman" w:hAnsi="Times New Roman" w:cs="Times New Roman"/>
          <w:sz w:val="24"/>
          <w:szCs w:val="24"/>
        </w:rPr>
        <w:t>сог</w:t>
      </w:r>
      <w:r w:rsidR="00672F0E">
        <w:rPr>
          <w:rFonts w:ascii="Times New Roman" w:hAnsi="Times New Roman" w:cs="Times New Roman"/>
          <w:sz w:val="24"/>
          <w:szCs w:val="24"/>
        </w:rPr>
        <w:t>ласие родителей</w:t>
      </w:r>
      <w:r w:rsidR="00C76DF0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672F0E">
        <w:rPr>
          <w:rFonts w:ascii="Times New Roman" w:hAnsi="Times New Roman" w:cs="Times New Roman"/>
          <w:sz w:val="24"/>
          <w:szCs w:val="24"/>
        </w:rPr>
        <w:t xml:space="preserve"> об обучении на д</w:t>
      </w:r>
      <w:r w:rsidR="00F34544" w:rsidRPr="00F34544">
        <w:rPr>
          <w:rFonts w:ascii="Times New Roman" w:hAnsi="Times New Roman" w:cs="Times New Roman"/>
          <w:sz w:val="24"/>
          <w:szCs w:val="24"/>
        </w:rPr>
        <w:t>ому</w:t>
      </w:r>
      <w:r w:rsidR="00672F0E">
        <w:rPr>
          <w:rFonts w:ascii="Times New Roman" w:hAnsi="Times New Roman" w:cs="Times New Roman"/>
          <w:sz w:val="24"/>
          <w:szCs w:val="24"/>
        </w:rPr>
        <w:t>;</w:t>
      </w:r>
    </w:p>
    <w:p w:rsidR="00672F0E" w:rsidRDefault="00672F0E" w:rsidP="00F34544">
      <w:pPr>
        <w:spacing w:after="25"/>
        <w:ind w:left="836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F34544" w:rsidRPr="00F34544" w:rsidRDefault="00F34544" w:rsidP="00277312">
      <w:pPr>
        <w:spacing w:after="25"/>
        <w:ind w:left="567" w:right="144" w:hanging="552"/>
        <w:jc w:val="both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b/>
          <w:sz w:val="24"/>
          <w:szCs w:val="24"/>
        </w:rPr>
        <w:t>3.2.</w:t>
      </w:r>
      <w:r w:rsidRPr="00F34544">
        <w:rPr>
          <w:rFonts w:ascii="Times New Roman" w:hAnsi="Times New Roman" w:cs="Times New Roman"/>
          <w:sz w:val="24"/>
          <w:szCs w:val="24"/>
        </w:rPr>
        <w:t xml:space="preserve"> На индивидуальное обучение в школе переводятся учащиеся по рекомендации школьной психолого-медик</w:t>
      </w:r>
      <w:r w:rsidR="00C76DF0">
        <w:rPr>
          <w:rFonts w:ascii="Times New Roman" w:hAnsi="Times New Roman" w:cs="Times New Roman"/>
          <w:sz w:val="24"/>
          <w:szCs w:val="24"/>
        </w:rPr>
        <w:t>о-педагогической комиссии (</w:t>
      </w:r>
      <w:proofErr w:type="spellStart"/>
      <w:r w:rsidR="00C76DF0">
        <w:rPr>
          <w:rFonts w:ascii="Times New Roman" w:hAnsi="Times New Roman" w:cs="Times New Roman"/>
          <w:sz w:val="24"/>
          <w:szCs w:val="24"/>
        </w:rPr>
        <w:t>ШППк</w:t>
      </w:r>
      <w:proofErr w:type="spellEnd"/>
      <w:r w:rsidRPr="00F34544">
        <w:rPr>
          <w:rFonts w:ascii="Times New Roman" w:hAnsi="Times New Roman" w:cs="Times New Roman"/>
          <w:sz w:val="24"/>
          <w:szCs w:val="24"/>
        </w:rPr>
        <w:t>).</w:t>
      </w:r>
    </w:p>
    <w:p w:rsidR="00F34544" w:rsidRPr="00F34544" w:rsidRDefault="00F34544" w:rsidP="007F7F69">
      <w:pPr>
        <w:spacing w:after="0"/>
        <w:ind w:left="836" w:right="144" w:hanging="269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F34544" w:rsidRPr="00F34544" w:rsidRDefault="00F34544" w:rsidP="007F7F69">
      <w:pPr>
        <w:numPr>
          <w:ilvl w:val="0"/>
          <w:numId w:val="12"/>
        </w:numPr>
        <w:spacing w:after="0" w:line="248" w:lineRule="auto"/>
        <w:ind w:left="993" w:right="144" w:hanging="568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Заявление от родителей</w:t>
      </w:r>
      <w:r w:rsidR="00C76DF0">
        <w:rPr>
          <w:rFonts w:ascii="Times New Roman" w:hAnsi="Times New Roman" w:cs="Times New Roman"/>
          <w:sz w:val="24"/>
          <w:szCs w:val="24"/>
        </w:rPr>
        <w:t xml:space="preserve"> (законных представителей);</w:t>
      </w:r>
    </w:p>
    <w:p w:rsidR="00277312" w:rsidRDefault="00C76DF0" w:rsidP="007F7F69">
      <w:pPr>
        <w:numPr>
          <w:ilvl w:val="0"/>
          <w:numId w:val="12"/>
        </w:numPr>
        <w:spacing w:after="0" w:line="248" w:lineRule="auto"/>
        <w:ind w:left="993" w:right="14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медицинской организации.</w:t>
      </w:r>
    </w:p>
    <w:p w:rsidR="007F7F69" w:rsidRDefault="007F7F69" w:rsidP="007F7F69">
      <w:pPr>
        <w:spacing w:after="0" w:line="248" w:lineRule="auto"/>
        <w:ind w:left="709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F34544" w:rsidRPr="00277312" w:rsidRDefault="00F34544" w:rsidP="005632A2">
      <w:pPr>
        <w:pStyle w:val="a3"/>
        <w:numPr>
          <w:ilvl w:val="0"/>
          <w:numId w:val="14"/>
        </w:numPr>
        <w:spacing w:after="0" w:line="248" w:lineRule="auto"/>
        <w:ind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12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</w:p>
    <w:p w:rsidR="00F34544" w:rsidRPr="00F34544" w:rsidRDefault="00F34544" w:rsidP="005632A2">
      <w:pPr>
        <w:spacing w:after="0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b/>
          <w:sz w:val="24"/>
          <w:szCs w:val="24"/>
        </w:rPr>
        <w:t>4.1.</w:t>
      </w:r>
      <w:r w:rsidRPr="00F34544">
        <w:rPr>
          <w:rFonts w:ascii="Times New Roman" w:hAnsi="Times New Roman" w:cs="Times New Roman"/>
          <w:sz w:val="24"/>
          <w:szCs w:val="24"/>
        </w:rPr>
        <w:t xml:space="preserve"> </w:t>
      </w:r>
      <w:r w:rsidR="00277312">
        <w:rPr>
          <w:rFonts w:ascii="Times New Roman" w:hAnsi="Times New Roman" w:cs="Times New Roman"/>
          <w:sz w:val="24"/>
          <w:szCs w:val="24"/>
        </w:rPr>
        <w:t>Для получения качественного образ</w:t>
      </w:r>
      <w:r w:rsidRPr="00F34544">
        <w:rPr>
          <w:rFonts w:ascii="Times New Roman" w:hAnsi="Times New Roman" w:cs="Times New Roman"/>
          <w:sz w:val="24"/>
          <w:szCs w:val="24"/>
        </w:rPr>
        <w:t>ования для обучающихся на дому предусмотрена, в т</w:t>
      </w:r>
      <w:r w:rsidR="00277312">
        <w:rPr>
          <w:rFonts w:ascii="Times New Roman" w:hAnsi="Times New Roman" w:cs="Times New Roman"/>
          <w:sz w:val="24"/>
          <w:szCs w:val="24"/>
        </w:rPr>
        <w:t>ом числе, сетевая форма реализац</w:t>
      </w:r>
      <w:r w:rsidRPr="00F34544">
        <w:rPr>
          <w:rFonts w:ascii="Times New Roman" w:hAnsi="Times New Roman" w:cs="Times New Roman"/>
          <w:sz w:val="24"/>
          <w:szCs w:val="24"/>
        </w:rPr>
        <w:t>ии образовательных программ, реализация образовательных программ с применением электронного обучения и дистанционных образовательных технологий и различные формы организации образовательного процесса (приходящий на дом учитель, дистанционное обучение, посещений предметов в школе).</w:t>
      </w:r>
    </w:p>
    <w:p w:rsidR="00F34544" w:rsidRPr="00F34544" w:rsidRDefault="00F34544" w:rsidP="007F7F69">
      <w:pPr>
        <w:spacing w:after="0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b/>
          <w:sz w:val="24"/>
          <w:szCs w:val="24"/>
        </w:rPr>
        <w:t>4.2.</w:t>
      </w:r>
      <w:r w:rsidRPr="00F34544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может иметь особенности, связанные с психофизическим развитием обучающихся и их возможностями:</w:t>
      </w:r>
    </w:p>
    <w:p w:rsidR="00277312" w:rsidRDefault="00F34544" w:rsidP="007F7F69">
      <w:pPr>
        <w:numPr>
          <w:ilvl w:val="0"/>
          <w:numId w:val="16"/>
        </w:numPr>
        <w:spacing w:after="0" w:line="248" w:lineRule="auto"/>
        <w:ind w:left="993" w:right="144" w:hanging="555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 xml:space="preserve">разные сроки освоения образовательных программ; </w:t>
      </w:r>
    </w:p>
    <w:p w:rsidR="00277312" w:rsidRDefault="00F34544" w:rsidP="007F7F69">
      <w:pPr>
        <w:numPr>
          <w:ilvl w:val="0"/>
          <w:numId w:val="16"/>
        </w:numPr>
        <w:spacing w:after="5" w:line="248" w:lineRule="auto"/>
        <w:ind w:left="993" w:right="144" w:hanging="555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 xml:space="preserve">вариативность организации учебных занятий (комбинированное обучение, обучение с применением дистанционных технологий); </w:t>
      </w:r>
    </w:p>
    <w:p w:rsidR="00F34544" w:rsidRDefault="00F34544" w:rsidP="007F7F69">
      <w:pPr>
        <w:numPr>
          <w:ilvl w:val="0"/>
          <w:numId w:val="16"/>
        </w:numPr>
        <w:spacing w:after="5" w:line="248" w:lineRule="auto"/>
        <w:ind w:left="993" w:right="144" w:hanging="555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гибкость моделирования учебного плана.</w:t>
      </w:r>
    </w:p>
    <w:p w:rsidR="00277312" w:rsidRDefault="00F34544" w:rsidP="00F13833">
      <w:pPr>
        <w:pStyle w:val="a3"/>
        <w:numPr>
          <w:ilvl w:val="1"/>
          <w:numId w:val="14"/>
        </w:numPr>
        <w:spacing w:after="25"/>
        <w:ind w:left="567" w:right="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при индивидуальном обучении регламентируется</w:t>
      </w:r>
      <w:r w:rsidR="00277312" w:rsidRPr="00277312">
        <w:rPr>
          <w:rFonts w:ascii="Times New Roman" w:hAnsi="Times New Roman" w:cs="Times New Roman"/>
          <w:sz w:val="24"/>
          <w:szCs w:val="24"/>
        </w:rPr>
        <w:t>:</w:t>
      </w:r>
    </w:p>
    <w:p w:rsidR="00F34544" w:rsidRPr="00277312" w:rsidRDefault="00F34544" w:rsidP="007F7F69">
      <w:pPr>
        <w:pStyle w:val="a3"/>
        <w:numPr>
          <w:ilvl w:val="0"/>
          <w:numId w:val="15"/>
        </w:numPr>
        <w:spacing w:after="25"/>
        <w:ind w:left="993" w:right="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sz w:val="24"/>
          <w:szCs w:val="24"/>
        </w:rPr>
        <w:t>индивидуальным учебным планом индивидуальным расписанием занятий</w:t>
      </w:r>
    </w:p>
    <w:p w:rsidR="00F34544" w:rsidRPr="00277312" w:rsidRDefault="00F34544" w:rsidP="007F7F69">
      <w:pPr>
        <w:pStyle w:val="a3"/>
        <w:numPr>
          <w:ilvl w:val="0"/>
          <w:numId w:val="15"/>
        </w:numPr>
        <w:spacing w:after="5" w:line="248" w:lineRule="auto"/>
        <w:ind w:left="993" w:right="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sz w:val="24"/>
          <w:szCs w:val="24"/>
        </w:rPr>
        <w:t>годовым календарным учебным графиком.</w:t>
      </w:r>
    </w:p>
    <w:p w:rsidR="00F34544" w:rsidRPr="00F34544" w:rsidRDefault="00F34544" w:rsidP="005632A2">
      <w:pPr>
        <w:spacing w:after="0"/>
        <w:ind w:left="567" w:right="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b/>
          <w:sz w:val="24"/>
          <w:szCs w:val="24"/>
        </w:rPr>
        <w:t>4.4.</w:t>
      </w:r>
      <w:r w:rsidRPr="00F34544">
        <w:rPr>
          <w:rFonts w:ascii="Times New Roman" w:hAnsi="Times New Roman" w:cs="Times New Roman"/>
          <w:sz w:val="24"/>
          <w:szCs w:val="24"/>
        </w:rPr>
        <w:t xml:space="preserve"> Учебная нагрузка определяется индивидуально согласно плану, разработанному в соответствии с федеральными государственными образовательными стандартами, рекомендациями психолого-медико-педагогической комиссии.</w:t>
      </w:r>
    </w:p>
    <w:p w:rsidR="00F34544" w:rsidRPr="00F34544" w:rsidRDefault="00F34544" w:rsidP="005632A2">
      <w:pPr>
        <w:spacing w:after="0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b/>
          <w:sz w:val="24"/>
          <w:szCs w:val="24"/>
        </w:rPr>
        <w:t>4.5</w:t>
      </w:r>
      <w:r w:rsidR="00277312" w:rsidRPr="00277312">
        <w:rPr>
          <w:rFonts w:ascii="Times New Roman" w:hAnsi="Times New Roman" w:cs="Times New Roman"/>
          <w:b/>
          <w:sz w:val="24"/>
          <w:szCs w:val="24"/>
        </w:rPr>
        <w:t>.</w:t>
      </w:r>
      <w:r w:rsidRPr="00F34544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 обучающе</w:t>
      </w:r>
      <w:r w:rsidR="00F13833">
        <w:rPr>
          <w:rFonts w:ascii="Times New Roman" w:hAnsi="Times New Roman" w:cs="Times New Roman"/>
          <w:sz w:val="24"/>
          <w:szCs w:val="24"/>
        </w:rPr>
        <w:t>гося разрабатывается на основе у</w:t>
      </w:r>
      <w:r w:rsidRPr="00F34544">
        <w:rPr>
          <w:rFonts w:ascii="Times New Roman" w:hAnsi="Times New Roman" w:cs="Times New Roman"/>
          <w:sz w:val="24"/>
          <w:szCs w:val="24"/>
        </w:rPr>
        <w:t>чебного плана школы, утверждается приказом директора и согласовывается с родителями (законными представителями).</w:t>
      </w:r>
    </w:p>
    <w:p w:rsidR="00F34544" w:rsidRPr="00F34544" w:rsidRDefault="00F34544" w:rsidP="007F7F69">
      <w:pPr>
        <w:spacing w:after="0"/>
        <w:ind w:left="426" w:right="14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При прохождении обучения в соответствии с индивидуальным учебным планом график его реализации м</w:t>
      </w:r>
      <w:r w:rsidR="00F13833">
        <w:rPr>
          <w:rFonts w:ascii="Times New Roman" w:hAnsi="Times New Roman" w:cs="Times New Roman"/>
          <w:sz w:val="24"/>
          <w:szCs w:val="24"/>
        </w:rPr>
        <w:t>ожет быть изменен ГБОУ «</w:t>
      </w:r>
      <w:proofErr w:type="spellStart"/>
      <w:r w:rsidR="00F13833">
        <w:rPr>
          <w:rFonts w:ascii="Times New Roman" w:hAnsi="Times New Roman" w:cs="Times New Roman"/>
          <w:sz w:val="24"/>
          <w:szCs w:val="24"/>
        </w:rPr>
        <w:t>Закаменская</w:t>
      </w:r>
      <w:proofErr w:type="spellEnd"/>
      <w:r w:rsidR="00F13833">
        <w:rPr>
          <w:rFonts w:ascii="Times New Roman" w:hAnsi="Times New Roman" w:cs="Times New Roman"/>
          <w:sz w:val="24"/>
          <w:szCs w:val="24"/>
        </w:rPr>
        <w:t xml:space="preserve"> СКОШИ»</w:t>
      </w:r>
      <w:r w:rsidRPr="00F34544">
        <w:rPr>
          <w:rFonts w:ascii="Times New Roman" w:hAnsi="Times New Roman" w:cs="Times New Roman"/>
          <w:sz w:val="24"/>
          <w:szCs w:val="24"/>
        </w:rPr>
        <w:t xml:space="preserve">, с учетом состояния </w:t>
      </w:r>
      <w:proofErr w:type="gramStart"/>
      <w:r w:rsidRPr="00F34544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F34544">
        <w:rPr>
          <w:rFonts w:ascii="Times New Roman" w:hAnsi="Times New Roman" w:cs="Times New Roman"/>
          <w:sz w:val="24"/>
          <w:szCs w:val="24"/>
        </w:rPr>
        <w:t xml:space="preserve"> учащегося и назначенного ему лечения при согласовании с родителями (законными представителями) учащегося.</w:t>
      </w:r>
    </w:p>
    <w:p w:rsidR="00F34544" w:rsidRPr="00F34544" w:rsidRDefault="00F34544" w:rsidP="00F13833">
      <w:pPr>
        <w:numPr>
          <w:ilvl w:val="1"/>
          <w:numId w:val="5"/>
        </w:numPr>
        <w:spacing w:after="5" w:line="248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Распределение часов учебного плана по учебным предметам распределяется следующим образом:</w:t>
      </w:r>
    </w:p>
    <w:p w:rsidR="00F13833" w:rsidRDefault="00F13833" w:rsidP="007F7F69">
      <w:pPr>
        <w:spacing w:after="0"/>
        <w:ind w:left="567" w:right="3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Подготовительный, 1-4 классы — 8</w:t>
      </w:r>
      <w:r w:rsidR="00F34544" w:rsidRPr="00F34544">
        <w:rPr>
          <w:rFonts w:ascii="Times New Roman" w:hAnsi="Times New Roman" w:cs="Times New Roman"/>
          <w:sz w:val="24"/>
          <w:szCs w:val="24"/>
        </w:rPr>
        <w:t xml:space="preserve"> часов в неделю; </w:t>
      </w:r>
    </w:p>
    <w:p w:rsidR="00F34544" w:rsidRPr="00F34544" w:rsidRDefault="00F34544" w:rsidP="007F7F69">
      <w:pPr>
        <w:spacing w:after="0"/>
        <w:ind w:left="567" w:right="318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5</w:t>
      </w:r>
      <w:r w:rsidR="00F13833">
        <w:rPr>
          <w:rFonts w:ascii="Times New Roman" w:hAnsi="Times New Roman" w:cs="Times New Roman"/>
          <w:sz w:val="24"/>
          <w:szCs w:val="24"/>
        </w:rPr>
        <w:t>-</w:t>
      </w:r>
      <w:r w:rsidRPr="00F34544">
        <w:rPr>
          <w:rFonts w:ascii="Times New Roman" w:hAnsi="Times New Roman" w:cs="Times New Roman"/>
          <w:sz w:val="24"/>
          <w:szCs w:val="24"/>
        </w:rPr>
        <w:t>9 классы — 10 часов в неделю;</w:t>
      </w:r>
    </w:p>
    <w:p w:rsidR="00F34544" w:rsidRPr="00F34544" w:rsidRDefault="00F13833" w:rsidP="007F7F69">
      <w:pPr>
        <w:spacing w:after="0"/>
        <w:ind w:left="426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</w:t>
      </w:r>
      <w:r w:rsidR="00F34544" w:rsidRPr="00F34544">
        <w:rPr>
          <w:rFonts w:ascii="Times New Roman" w:hAnsi="Times New Roman" w:cs="Times New Roman"/>
          <w:sz w:val="24"/>
          <w:szCs w:val="24"/>
        </w:rPr>
        <w:t>ение расписания и продолжительность учебных занятий в течении дня зависят от особенностей психофизического развития и возможности обучающегося, сложности структуры их дефекта, характера течения заболевания и пожелании родителей (законных представителей).</w:t>
      </w:r>
    </w:p>
    <w:p w:rsidR="00F34544" w:rsidRPr="00F34544" w:rsidRDefault="00F13833" w:rsidP="007F7F69">
      <w:pPr>
        <w:spacing w:after="0"/>
        <w:ind w:left="426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</w:t>
      </w:r>
      <w:r w:rsidR="00F34544" w:rsidRPr="00F34544">
        <w:rPr>
          <w:rFonts w:ascii="Times New Roman" w:hAnsi="Times New Roman" w:cs="Times New Roman"/>
          <w:sz w:val="24"/>
          <w:szCs w:val="24"/>
        </w:rPr>
        <w:t>оты учащихся — 2-3 раза в неделю в соответствии с определенным количеством часов.</w:t>
      </w:r>
    </w:p>
    <w:p w:rsidR="00F34544" w:rsidRPr="00F34544" w:rsidRDefault="00F91E16" w:rsidP="007F7F69">
      <w:pPr>
        <w:numPr>
          <w:ilvl w:val="1"/>
          <w:numId w:val="5"/>
        </w:numPr>
        <w:spacing w:after="0" w:line="248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</w:t>
      </w:r>
      <w:proofErr w:type="gramStart"/>
      <w:r w:rsidR="00F34544" w:rsidRPr="00F34544">
        <w:rPr>
          <w:rFonts w:ascii="Times New Roman" w:hAnsi="Times New Roman" w:cs="Times New Roman"/>
          <w:sz w:val="24"/>
          <w:szCs w:val="24"/>
        </w:rPr>
        <w:t>перевод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544" w:rsidRPr="00F34544">
        <w:rPr>
          <w:rFonts w:ascii="Times New Roman" w:hAnsi="Times New Roman" w:cs="Times New Roman"/>
          <w:sz w:val="24"/>
          <w:szCs w:val="24"/>
        </w:rPr>
        <w:t>обучающегося на индивидуальное обучение регламентируется представителями) решает вопрос о дальнейшей форме обучения.</w:t>
      </w:r>
    </w:p>
    <w:p w:rsidR="00F34544" w:rsidRPr="00F34544" w:rsidRDefault="00F34544" w:rsidP="00F91E16">
      <w:pPr>
        <w:numPr>
          <w:ilvl w:val="1"/>
          <w:numId w:val="5"/>
        </w:numPr>
        <w:spacing w:after="5" w:line="248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Контроль за своевременным проведением индивидуальных занятий и за выполнением учебного плана и учебных программ осуществляет заместитель директора по учебной работе.</w:t>
      </w:r>
    </w:p>
    <w:p w:rsidR="00F34544" w:rsidRPr="00F34544" w:rsidRDefault="00F34544" w:rsidP="00F91E16">
      <w:pPr>
        <w:numPr>
          <w:ilvl w:val="1"/>
          <w:numId w:val="5"/>
        </w:numPr>
        <w:tabs>
          <w:tab w:val="left" w:pos="0"/>
        </w:tabs>
        <w:spacing w:after="5" w:line="248" w:lineRule="auto"/>
        <w:ind w:left="567" w:right="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F34544" w:rsidRPr="00F34544" w:rsidRDefault="00F34544" w:rsidP="00F91E16">
      <w:pPr>
        <w:numPr>
          <w:ilvl w:val="1"/>
          <w:numId w:val="5"/>
        </w:numPr>
        <w:spacing w:after="5" w:line="248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Обучающиеся, получающие образование на дому, оцениваются только по тем предметам, ко</w:t>
      </w:r>
      <w:r w:rsidR="00F91E16">
        <w:rPr>
          <w:rFonts w:ascii="Times New Roman" w:hAnsi="Times New Roman" w:cs="Times New Roman"/>
          <w:sz w:val="24"/>
          <w:szCs w:val="24"/>
        </w:rPr>
        <w:t>торые определены в их индивидуал</w:t>
      </w:r>
      <w:r w:rsidRPr="00F34544">
        <w:rPr>
          <w:rFonts w:ascii="Times New Roman" w:hAnsi="Times New Roman" w:cs="Times New Roman"/>
          <w:sz w:val="24"/>
          <w:szCs w:val="24"/>
        </w:rPr>
        <w:t>ьном учебном плане</w:t>
      </w:r>
      <w:r w:rsidR="00F91E16">
        <w:rPr>
          <w:rFonts w:ascii="Times New Roman" w:hAnsi="Times New Roman" w:cs="Times New Roman"/>
          <w:sz w:val="24"/>
          <w:szCs w:val="24"/>
        </w:rPr>
        <w:t>, утвержденном директором школы</w:t>
      </w:r>
      <w:r w:rsidRPr="00F34544">
        <w:rPr>
          <w:rFonts w:ascii="Times New Roman" w:hAnsi="Times New Roman" w:cs="Times New Roman"/>
          <w:sz w:val="24"/>
          <w:szCs w:val="24"/>
        </w:rPr>
        <w:t>.</w:t>
      </w:r>
    </w:p>
    <w:p w:rsidR="00F34544" w:rsidRPr="00F34544" w:rsidRDefault="00F34544" w:rsidP="00F91E16">
      <w:pPr>
        <w:numPr>
          <w:ilvl w:val="1"/>
          <w:numId w:val="5"/>
        </w:numPr>
        <w:spacing w:after="5" w:line="248" w:lineRule="auto"/>
        <w:ind w:left="567" w:right="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Итоговая аттестация по образовательным программам основного общего образования проводится в форме контрольных работ. Учащимся, обучающимся по индивидуальному учебному плану, прошедшим итоговую аттестацию, общеобразовательная организация выдает документ государственного образца о соответствующем образовании.</w:t>
      </w:r>
    </w:p>
    <w:p w:rsidR="00F34544" w:rsidRPr="00F34544" w:rsidRDefault="007F7F69" w:rsidP="007F7F69">
      <w:pPr>
        <w:spacing w:after="0"/>
        <w:ind w:left="567" w:right="14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4.13</w:t>
      </w:r>
      <w:r w:rsidR="00F34544" w:rsidRPr="00F91E16">
        <w:rPr>
          <w:rFonts w:ascii="Times New Roman" w:hAnsi="Times New Roman" w:cs="Times New Roman"/>
          <w:b/>
          <w:sz w:val="24"/>
          <w:szCs w:val="24"/>
        </w:rPr>
        <w:t>.</w:t>
      </w:r>
      <w:r w:rsidR="00F34544" w:rsidRPr="00F34544">
        <w:rPr>
          <w:rFonts w:ascii="Times New Roman" w:hAnsi="Times New Roman" w:cs="Times New Roman"/>
          <w:sz w:val="24"/>
          <w:szCs w:val="24"/>
        </w:rPr>
        <w:t xml:space="preserve"> Обучающимся, находящиеся на индивидуальном обучении на дому, образовательная организация:</w:t>
      </w:r>
    </w:p>
    <w:p w:rsidR="00F34544" w:rsidRPr="00F34544" w:rsidRDefault="00F34544" w:rsidP="007F7F69">
      <w:pPr>
        <w:numPr>
          <w:ilvl w:val="0"/>
          <w:numId w:val="18"/>
        </w:numPr>
        <w:spacing w:after="0" w:line="248" w:lineRule="auto"/>
        <w:ind w:left="993" w:right="144" w:hanging="55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 xml:space="preserve">предоставляет на время обучения бесплатно учебники, а также учебные пособия, художественную, справочную и другую литературу, имеющуюся в библиотеке </w:t>
      </w:r>
      <w:r w:rsidR="00F91E16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F34544">
        <w:rPr>
          <w:rFonts w:ascii="Times New Roman" w:hAnsi="Times New Roman" w:cs="Times New Roman"/>
          <w:sz w:val="24"/>
          <w:szCs w:val="24"/>
        </w:rPr>
        <w:t>.</w:t>
      </w:r>
    </w:p>
    <w:p w:rsidR="00F34544" w:rsidRPr="00F34544" w:rsidRDefault="00F34544" w:rsidP="007F7F69">
      <w:pPr>
        <w:numPr>
          <w:ilvl w:val="0"/>
          <w:numId w:val="18"/>
        </w:numPr>
        <w:spacing w:after="5" w:line="248" w:lineRule="auto"/>
        <w:ind w:left="993" w:right="144" w:hanging="55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обеспечивает специалистами из числа педагогических работников учреждения;</w:t>
      </w:r>
    </w:p>
    <w:p w:rsidR="00F34544" w:rsidRPr="00F34544" w:rsidRDefault="00F34544" w:rsidP="007F7F69">
      <w:pPr>
        <w:numPr>
          <w:ilvl w:val="0"/>
          <w:numId w:val="18"/>
        </w:numPr>
        <w:spacing w:after="5" w:line="248" w:lineRule="auto"/>
        <w:ind w:left="993" w:right="144" w:hanging="55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 xml:space="preserve">оказывает консультативную помощь родителям (законным представителям) </w:t>
      </w:r>
      <w:proofErr w:type="spellStart"/>
      <w:r w:rsidRPr="00F34544">
        <w:rPr>
          <w:rFonts w:ascii="Times New Roman" w:hAnsi="Times New Roman" w:cs="Times New Roman"/>
          <w:sz w:val="24"/>
          <w:szCs w:val="24"/>
        </w:rPr>
        <w:t>обу</w:t>
      </w:r>
      <w:r w:rsidR="00F91E16">
        <w:rPr>
          <w:rFonts w:ascii="Times New Roman" w:hAnsi="Times New Roman" w:cs="Times New Roman"/>
          <w:sz w:val="24"/>
          <w:szCs w:val="24"/>
        </w:rPr>
        <w:t>ч</w:t>
      </w:r>
      <w:r w:rsidRPr="00F34544">
        <w:rPr>
          <w:rFonts w:ascii="Times New Roman" w:hAnsi="Times New Roman" w:cs="Times New Roman"/>
          <w:sz w:val="24"/>
          <w:szCs w:val="24"/>
        </w:rPr>
        <w:t>аюшихся</w:t>
      </w:r>
      <w:proofErr w:type="spellEnd"/>
      <w:r w:rsidRPr="00F34544">
        <w:rPr>
          <w:rFonts w:ascii="Times New Roman" w:hAnsi="Times New Roman" w:cs="Times New Roman"/>
          <w:sz w:val="24"/>
          <w:szCs w:val="24"/>
        </w:rPr>
        <w:t>; создает условия для участия вместе со всеми детьми в предметн</w:t>
      </w:r>
      <w:r w:rsidR="00F91E16">
        <w:rPr>
          <w:rFonts w:ascii="Times New Roman" w:hAnsi="Times New Roman" w:cs="Times New Roman"/>
          <w:sz w:val="24"/>
          <w:szCs w:val="24"/>
        </w:rPr>
        <w:t>ых олимпиадах, смотрах и фестивал</w:t>
      </w:r>
      <w:r w:rsidRPr="00F34544">
        <w:rPr>
          <w:rFonts w:ascii="Times New Roman" w:hAnsi="Times New Roman" w:cs="Times New Roman"/>
          <w:sz w:val="24"/>
          <w:szCs w:val="24"/>
        </w:rPr>
        <w:t>ях художественного творчества, спортивных мероприятиях и других формах организационного досуга.</w:t>
      </w:r>
    </w:p>
    <w:p w:rsidR="00F34544" w:rsidRPr="00F34544" w:rsidRDefault="00F34544" w:rsidP="007F7F69">
      <w:pPr>
        <w:numPr>
          <w:ilvl w:val="0"/>
          <w:numId w:val="18"/>
        </w:numPr>
        <w:spacing w:after="282" w:line="248" w:lineRule="auto"/>
        <w:ind w:left="993" w:right="144" w:hanging="55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осуществляет Промежуточную аттестацию и перевод обучающихся в следующий класс в соответствии с требованиями действующего законодательства в области образования.</w:t>
      </w:r>
    </w:p>
    <w:p w:rsidR="00F34544" w:rsidRPr="00F91E16" w:rsidRDefault="00F34544" w:rsidP="005632A2">
      <w:pPr>
        <w:pStyle w:val="1"/>
        <w:numPr>
          <w:ilvl w:val="0"/>
          <w:numId w:val="14"/>
        </w:numPr>
        <w:spacing w:after="0"/>
        <w:ind w:left="851" w:firstLine="0"/>
        <w:jc w:val="both"/>
        <w:rPr>
          <w:b/>
          <w:sz w:val="24"/>
          <w:szCs w:val="24"/>
        </w:rPr>
      </w:pPr>
      <w:proofErr w:type="spellStart"/>
      <w:r w:rsidRPr="00F91E16">
        <w:rPr>
          <w:b/>
          <w:sz w:val="24"/>
          <w:szCs w:val="24"/>
        </w:rPr>
        <w:t>Ведение</w:t>
      </w:r>
      <w:proofErr w:type="spellEnd"/>
      <w:r w:rsidRPr="00F91E16">
        <w:rPr>
          <w:b/>
          <w:sz w:val="24"/>
          <w:szCs w:val="24"/>
        </w:rPr>
        <w:t xml:space="preserve"> </w:t>
      </w:r>
      <w:proofErr w:type="spellStart"/>
      <w:r w:rsidRPr="00F91E16">
        <w:rPr>
          <w:b/>
          <w:sz w:val="24"/>
          <w:szCs w:val="24"/>
        </w:rPr>
        <w:t>документации</w:t>
      </w:r>
      <w:proofErr w:type="spellEnd"/>
    </w:p>
    <w:p w:rsidR="00F34544" w:rsidRPr="00F34544" w:rsidRDefault="00F34544" w:rsidP="000650CB">
      <w:pPr>
        <w:ind w:left="14" w:right="144" w:firstLine="412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С детьми, обучающимися индивидуально на дому, ведется с</w:t>
      </w:r>
      <w:r w:rsidR="007B4E6F">
        <w:rPr>
          <w:rFonts w:ascii="Times New Roman" w:hAnsi="Times New Roman" w:cs="Times New Roman"/>
          <w:sz w:val="24"/>
          <w:szCs w:val="24"/>
        </w:rPr>
        <w:t xml:space="preserve">ледующая документация: </w:t>
      </w:r>
      <w:r w:rsidRPr="00F34544">
        <w:rPr>
          <w:rFonts w:ascii="Times New Roman" w:hAnsi="Times New Roman" w:cs="Times New Roman"/>
          <w:sz w:val="24"/>
          <w:szCs w:val="24"/>
        </w:rPr>
        <w:t>журнал</w:t>
      </w:r>
      <w:r w:rsidR="007B4E6F">
        <w:rPr>
          <w:rFonts w:ascii="Times New Roman" w:hAnsi="Times New Roman" w:cs="Times New Roman"/>
          <w:sz w:val="24"/>
          <w:szCs w:val="24"/>
        </w:rPr>
        <w:t xml:space="preserve"> индивидуального обучения на дому</w:t>
      </w:r>
      <w:r w:rsidRPr="00F34544">
        <w:rPr>
          <w:rFonts w:ascii="Times New Roman" w:hAnsi="Times New Roman" w:cs="Times New Roman"/>
          <w:sz w:val="24"/>
          <w:szCs w:val="24"/>
        </w:rPr>
        <w:t>, дневник обучающегося, дневник наблюдения за обучающимся.</w:t>
      </w:r>
    </w:p>
    <w:p w:rsidR="00F34544" w:rsidRPr="00F34544" w:rsidRDefault="00F34544" w:rsidP="007F7F69">
      <w:pPr>
        <w:spacing w:after="0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1E16">
        <w:rPr>
          <w:rFonts w:ascii="Times New Roman" w:hAnsi="Times New Roman" w:cs="Times New Roman"/>
          <w:b/>
          <w:sz w:val="24"/>
          <w:szCs w:val="24"/>
        </w:rPr>
        <w:t>5.1.</w:t>
      </w:r>
      <w:r w:rsidR="007B4E6F">
        <w:rPr>
          <w:rFonts w:ascii="Times New Roman" w:hAnsi="Times New Roman" w:cs="Times New Roman"/>
          <w:sz w:val="24"/>
          <w:szCs w:val="24"/>
        </w:rPr>
        <w:t xml:space="preserve"> Ж</w:t>
      </w:r>
      <w:r w:rsidR="00F91E16">
        <w:rPr>
          <w:rFonts w:ascii="Times New Roman" w:hAnsi="Times New Roman" w:cs="Times New Roman"/>
          <w:sz w:val="24"/>
          <w:szCs w:val="24"/>
        </w:rPr>
        <w:t>урнал</w:t>
      </w:r>
      <w:r w:rsidR="007B4E6F">
        <w:rPr>
          <w:rFonts w:ascii="Times New Roman" w:hAnsi="Times New Roman" w:cs="Times New Roman"/>
          <w:sz w:val="24"/>
          <w:szCs w:val="24"/>
        </w:rPr>
        <w:t xml:space="preserve"> индивидуального обучения на дому</w:t>
      </w:r>
      <w:r w:rsidRPr="00F34544">
        <w:rPr>
          <w:rFonts w:ascii="Times New Roman" w:hAnsi="Times New Roman" w:cs="Times New Roman"/>
          <w:sz w:val="24"/>
          <w:szCs w:val="24"/>
        </w:rPr>
        <w:t xml:space="preserve"> — важнейший государственный документ. Он отражает все стороны уч</w:t>
      </w:r>
      <w:r w:rsidR="003868B7">
        <w:rPr>
          <w:rFonts w:ascii="Times New Roman" w:hAnsi="Times New Roman" w:cs="Times New Roman"/>
          <w:sz w:val="24"/>
          <w:szCs w:val="24"/>
        </w:rPr>
        <w:t xml:space="preserve">ебной деятельности обучающегося. </w:t>
      </w:r>
      <w:r w:rsidRPr="00F34544">
        <w:rPr>
          <w:rFonts w:ascii="Times New Roman" w:hAnsi="Times New Roman" w:cs="Times New Roman"/>
          <w:sz w:val="24"/>
          <w:szCs w:val="24"/>
        </w:rPr>
        <w:t>Оформляют классн</w:t>
      </w:r>
      <w:r w:rsidR="007B4E6F">
        <w:rPr>
          <w:rFonts w:ascii="Times New Roman" w:hAnsi="Times New Roman" w:cs="Times New Roman"/>
          <w:sz w:val="24"/>
          <w:szCs w:val="24"/>
        </w:rPr>
        <w:t>ые журналы учителя, обучающие на дому</w:t>
      </w:r>
      <w:r w:rsidRPr="00F34544">
        <w:rPr>
          <w:rFonts w:ascii="Times New Roman" w:hAnsi="Times New Roman" w:cs="Times New Roman"/>
          <w:sz w:val="24"/>
          <w:szCs w:val="24"/>
        </w:rPr>
        <w:t>. Заполняется следующие графы:</w:t>
      </w:r>
    </w:p>
    <w:p w:rsidR="00F34544" w:rsidRPr="00F34544" w:rsidRDefault="00F34544" w:rsidP="007F7F69">
      <w:pPr>
        <w:numPr>
          <w:ilvl w:val="0"/>
          <w:numId w:val="6"/>
        </w:numPr>
        <w:spacing w:after="0" w:line="248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с</w:t>
      </w:r>
      <w:r w:rsidR="007B4E6F">
        <w:rPr>
          <w:rFonts w:ascii="Times New Roman" w:hAnsi="Times New Roman" w:cs="Times New Roman"/>
          <w:sz w:val="24"/>
          <w:szCs w:val="24"/>
        </w:rPr>
        <w:t xml:space="preserve">писок обучающихся: ФИО </w:t>
      </w:r>
      <w:r w:rsidRPr="00F34544">
        <w:rPr>
          <w:rFonts w:ascii="Times New Roman" w:hAnsi="Times New Roman" w:cs="Times New Roman"/>
          <w:sz w:val="24"/>
          <w:szCs w:val="24"/>
        </w:rPr>
        <w:t>обучающего</w:t>
      </w:r>
      <w:r w:rsidR="007B4E6F">
        <w:rPr>
          <w:rFonts w:ascii="Times New Roman" w:hAnsi="Times New Roman" w:cs="Times New Roman"/>
          <w:sz w:val="24"/>
          <w:szCs w:val="24"/>
        </w:rPr>
        <w:t>ся</w:t>
      </w:r>
      <w:r w:rsidRPr="00F34544">
        <w:rPr>
          <w:rFonts w:ascii="Times New Roman" w:hAnsi="Times New Roman" w:cs="Times New Roman"/>
          <w:sz w:val="24"/>
          <w:szCs w:val="24"/>
        </w:rPr>
        <w:t xml:space="preserve"> на дому, вносится по всем предметам, согласно индивидуального учебного плана.</w:t>
      </w:r>
    </w:p>
    <w:p w:rsidR="00F34544" w:rsidRPr="00F34544" w:rsidRDefault="003868B7" w:rsidP="007F7F69">
      <w:pPr>
        <w:numPr>
          <w:ilvl w:val="0"/>
          <w:numId w:val="6"/>
        </w:numPr>
        <w:spacing w:after="0" w:line="248" w:lineRule="auto"/>
        <w:ind w:right="144" w:hanging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</w:t>
      </w:r>
      <w:r w:rsidR="00F34544" w:rsidRPr="00F34544">
        <w:rPr>
          <w:rFonts w:ascii="Times New Roman" w:hAnsi="Times New Roman" w:cs="Times New Roman"/>
          <w:sz w:val="24"/>
          <w:szCs w:val="24"/>
        </w:rPr>
        <w:t>чаюшихся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4544" w:rsidRPr="00F34544" w:rsidRDefault="00F34544" w:rsidP="007F7F69">
      <w:pPr>
        <w:numPr>
          <w:ilvl w:val="0"/>
          <w:numId w:val="6"/>
        </w:numPr>
        <w:spacing w:after="0" w:line="248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lastRenderedPageBreak/>
        <w:t>по оконч</w:t>
      </w:r>
      <w:r w:rsidR="003868B7">
        <w:rPr>
          <w:rFonts w:ascii="Times New Roman" w:hAnsi="Times New Roman" w:cs="Times New Roman"/>
          <w:sz w:val="24"/>
          <w:szCs w:val="24"/>
        </w:rPr>
        <w:t>ании учебной четверти учитель над</w:t>
      </w:r>
      <w:r w:rsidRPr="00F34544">
        <w:rPr>
          <w:rFonts w:ascii="Times New Roman" w:hAnsi="Times New Roman" w:cs="Times New Roman"/>
          <w:sz w:val="24"/>
          <w:szCs w:val="24"/>
        </w:rPr>
        <w:t>омного обучения выставляет на страницах с текущей успеваемостью оценки за четверть.</w:t>
      </w:r>
    </w:p>
    <w:p w:rsidR="00F34544" w:rsidRPr="00F34544" w:rsidRDefault="00F34544" w:rsidP="007F7F69">
      <w:pPr>
        <w:numPr>
          <w:ilvl w:val="0"/>
          <w:numId w:val="6"/>
        </w:numPr>
        <w:spacing w:after="0" w:line="248" w:lineRule="auto"/>
        <w:ind w:right="144" w:hanging="1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классный руководитель выставляет отметки за четверть по предме</w:t>
      </w:r>
      <w:r w:rsidR="007B4E6F">
        <w:rPr>
          <w:rFonts w:ascii="Times New Roman" w:hAnsi="Times New Roman" w:cs="Times New Roman"/>
          <w:sz w:val="24"/>
          <w:szCs w:val="24"/>
        </w:rPr>
        <w:t>там в итоговой ведомости.</w:t>
      </w:r>
    </w:p>
    <w:p w:rsidR="00F34544" w:rsidRPr="003868B7" w:rsidRDefault="00F34544" w:rsidP="005632A2">
      <w:pPr>
        <w:spacing w:after="0"/>
        <w:ind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8B7">
        <w:rPr>
          <w:rFonts w:ascii="Times New Roman" w:hAnsi="Times New Roman" w:cs="Times New Roman"/>
          <w:b/>
          <w:sz w:val="24"/>
          <w:szCs w:val="24"/>
        </w:rPr>
        <w:t>5</w:t>
      </w:r>
      <w:r w:rsidRPr="00F34544">
        <w:rPr>
          <w:rFonts w:ascii="Times New Roman" w:hAnsi="Times New Roman" w:cs="Times New Roman"/>
          <w:sz w:val="24"/>
          <w:szCs w:val="24"/>
        </w:rPr>
        <w:t>.</w:t>
      </w:r>
      <w:r w:rsidRPr="003868B7">
        <w:rPr>
          <w:rFonts w:ascii="Times New Roman" w:hAnsi="Times New Roman" w:cs="Times New Roman"/>
          <w:b/>
          <w:sz w:val="24"/>
          <w:szCs w:val="24"/>
        </w:rPr>
        <w:t>2</w:t>
      </w:r>
      <w:r w:rsidR="003868B7">
        <w:rPr>
          <w:rFonts w:ascii="Times New Roman" w:hAnsi="Times New Roman" w:cs="Times New Roman"/>
          <w:b/>
          <w:sz w:val="24"/>
          <w:szCs w:val="24"/>
        </w:rPr>
        <w:t>.</w:t>
      </w:r>
      <w:r w:rsidRPr="00386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8B7">
        <w:rPr>
          <w:rFonts w:ascii="Times New Roman" w:hAnsi="Times New Roman" w:cs="Times New Roman"/>
          <w:sz w:val="24"/>
          <w:szCs w:val="24"/>
        </w:rPr>
        <w:t>Дневник.</w:t>
      </w:r>
    </w:p>
    <w:p w:rsidR="00F34544" w:rsidRPr="00F34544" w:rsidRDefault="00F34544" w:rsidP="005632A2">
      <w:pPr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Отражает учебную деятельность обучающегося, является источником:</w:t>
      </w:r>
    </w:p>
    <w:p w:rsidR="00F34544" w:rsidRPr="00F34544" w:rsidRDefault="00F34544" w:rsidP="005632A2">
      <w:pPr>
        <w:numPr>
          <w:ilvl w:val="0"/>
          <w:numId w:val="6"/>
        </w:numPr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взаимосвязи с родителями, контроля за деятельностью учителя</w:t>
      </w:r>
    </w:p>
    <w:p w:rsidR="00F34544" w:rsidRPr="00F34544" w:rsidRDefault="00F34544" w:rsidP="000650CB">
      <w:pPr>
        <w:spacing w:after="0"/>
        <w:ind w:left="426" w:right="14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Обучающийся заполняет расписание уроков согласно утвержденного</w:t>
      </w:r>
      <w:r w:rsidR="003868B7">
        <w:rPr>
          <w:rFonts w:ascii="Times New Roman" w:hAnsi="Times New Roman" w:cs="Times New Roman"/>
          <w:sz w:val="24"/>
          <w:szCs w:val="24"/>
        </w:rPr>
        <w:t xml:space="preserve"> графика работы. Учитель выставл</w:t>
      </w:r>
      <w:r w:rsidRPr="00F34544">
        <w:rPr>
          <w:rFonts w:ascii="Times New Roman" w:hAnsi="Times New Roman" w:cs="Times New Roman"/>
          <w:sz w:val="24"/>
          <w:szCs w:val="24"/>
        </w:rPr>
        <w:t>яет отметку за каждый урок, дает рекомендации родителям, подает дневник на проверку заместителю директора по УВР до 20 числа каждого месяца. Родители наблюдения об успехах в у</w:t>
      </w:r>
      <w:r w:rsidR="003868B7">
        <w:rPr>
          <w:rFonts w:ascii="Times New Roman" w:hAnsi="Times New Roman" w:cs="Times New Roman"/>
          <w:sz w:val="24"/>
          <w:szCs w:val="24"/>
        </w:rPr>
        <w:t xml:space="preserve">чебе, поведении, </w:t>
      </w:r>
      <w:proofErr w:type="spellStart"/>
      <w:r w:rsidR="003868B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868B7">
        <w:rPr>
          <w:rFonts w:ascii="Times New Roman" w:hAnsi="Times New Roman" w:cs="Times New Roman"/>
          <w:sz w:val="24"/>
          <w:szCs w:val="24"/>
        </w:rPr>
        <w:t xml:space="preserve"> социально-бытовы</w:t>
      </w:r>
      <w:r w:rsidRPr="00F34544">
        <w:rPr>
          <w:rFonts w:ascii="Times New Roman" w:hAnsi="Times New Roman" w:cs="Times New Roman"/>
          <w:sz w:val="24"/>
          <w:szCs w:val="24"/>
        </w:rPr>
        <w:t>х навыков ребенка</w:t>
      </w:r>
      <w:r w:rsidR="003868B7">
        <w:rPr>
          <w:rFonts w:ascii="Times New Roman" w:hAnsi="Times New Roman" w:cs="Times New Roman"/>
          <w:sz w:val="24"/>
          <w:szCs w:val="24"/>
        </w:rPr>
        <w:t>. Запись делается раз в четверть</w:t>
      </w:r>
    </w:p>
    <w:p w:rsidR="000650CB" w:rsidRDefault="000650CB" w:rsidP="000650CB">
      <w:pPr>
        <w:spacing w:after="0"/>
        <w:ind w:left="82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544" w:rsidRPr="000650CB" w:rsidRDefault="00F34544" w:rsidP="000650CB">
      <w:pPr>
        <w:spacing w:after="0"/>
        <w:ind w:left="426" w:hanging="10"/>
        <w:jc w:val="both"/>
        <w:rPr>
          <w:rFonts w:ascii="Times New Roman" w:hAnsi="Times New Roman" w:cs="Times New Roman"/>
          <w:sz w:val="24"/>
          <w:szCs w:val="24"/>
        </w:rPr>
      </w:pPr>
      <w:r w:rsidRPr="000650CB">
        <w:rPr>
          <w:rFonts w:ascii="Times New Roman" w:hAnsi="Times New Roman" w:cs="Times New Roman"/>
          <w:sz w:val="24"/>
          <w:szCs w:val="24"/>
        </w:rPr>
        <w:t>Финансовое обеспечение индивидуального обучения детей с ОВЗ</w:t>
      </w:r>
    </w:p>
    <w:p w:rsidR="00F34544" w:rsidRPr="000650CB" w:rsidRDefault="00F34544" w:rsidP="000650CB">
      <w:pPr>
        <w:pStyle w:val="a3"/>
        <w:numPr>
          <w:ilvl w:val="1"/>
          <w:numId w:val="14"/>
        </w:numPr>
        <w:spacing w:after="5" w:line="248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50CB">
        <w:rPr>
          <w:rFonts w:ascii="Times New Roman" w:hAnsi="Times New Roman" w:cs="Times New Roman"/>
          <w:sz w:val="24"/>
          <w:szCs w:val="24"/>
        </w:rPr>
        <w:t>Индивидуальное обучение детей с ОВ3 (ин) предоставляется обучающимся бесплатно.</w:t>
      </w:r>
    </w:p>
    <w:p w:rsidR="00F34544" w:rsidRPr="00F34544" w:rsidRDefault="00F34544" w:rsidP="000650CB">
      <w:pPr>
        <w:numPr>
          <w:ilvl w:val="1"/>
          <w:numId w:val="14"/>
        </w:numPr>
        <w:spacing w:after="5" w:line="248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Оплата учителям за индивидуальное обучение на дому включается в тарификацию в начале учебного года.</w:t>
      </w:r>
    </w:p>
    <w:p w:rsidR="000650CB" w:rsidRDefault="007B4E6F" w:rsidP="000650CB">
      <w:pPr>
        <w:numPr>
          <w:ilvl w:val="1"/>
          <w:numId w:val="14"/>
        </w:numPr>
        <w:spacing w:after="0" w:line="248" w:lineRule="auto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индивидуального обучения на дому</w:t>
      </w:r>
      <w:r w:rsidR="000650CB">
        <w:rPr>
          <w:rFonts w:ascii="Times New Roman" w:hAnsi="Times New Roman" w:cs="Times New Roman"/>
          <w:sz w:val="24"/>
          <w:szCs w:val="24"/>
        </w:rPr>
        <w:t xml:space="preserve"> хранится в архиве образ</w:t>
      </w:r>
      <w:r w:rsidR="00F34544" w:rsidRPr="00F34544">
        <w:rPr>
          <w:rFonts w:ascii="Times New Roman" w:hAnsi="Times New Roman" w:cs="Times New Roman"/>
          <w:sz w:val="24"/>
          <w:szCs w:val="24"/>
        </w:rPr>
        <w:t>овательного учреждения 5 лет.</w:t>
      </w:r>
    </w:p>
    <w:p w:rsidR="00F34544" w:rsidRDefault="00F34544" w:rsidP="000650CB">
      <w:pPr>
        <w:spacing w:after="0" w:line="248" w:lineRule="auto"/>
        <w:ind w:left="879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F34544" w:rsidRPr="000650CB" w:rsidRDefault="000650CB" w:rsidP="000650CB">
      <w:pPr>
        <w:pStyle w:val="1"/>
        <w:numPr>
          <w:ilvl w:val="0"/>
          <w:numId w:val="0"/>
        </w:numPr>
        <w:spacing w:after="0"/>
        <w:ind w:left="774" w:right="87"/>
        <w:jc w:val="both"/>
        <w:rPr>
          <w:b/>
          <w:sz w:val="24"/>
          <w:szCs w:val="24"/>
          <w:lang w:val="ru-RU"/>
        </w:rPr>
      </w:pPr>
      <w:r w:rsidRPr="000650CB">
        <w:rPr>
          <w:b/>
          <w:sz w:val="24"/>
          <w:szCs w:val="24"/>
        </w:rPr>
        <w:t>VI</w:t>
      </w:r>
      <w:r w:rsidR="00F34544" w:rsidRPr="000650CB">
        <w:rPr>
          <w:b/>
          <w:sz w:val="24"/>
          <w:szCs w:val="24"/>
          <w:lang w:val="ru-RU"/>
        </w:rPr>
        <w:t>. Участники образовательного процесса</w:t>
      </w:r>
    </w:p>
    <w:p w:rsidR="00F34544" w:rsidRPr="00F34544" w:rsidRDefault="00F34544" w:rsidP="000650CB">
      <w:pPr>
        <w:spacing w:after="0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1ADF">
        <w:rPr>
          <w:rFonts w:ascii="Times New Roman" w:hAnsi="Times New Roman" w:cs="Times New Roman"/>
          <w:b/>
          <w:sz w:val="24"/>
          <w:szCs w:val="24"/>
        </w:rPr>
        <w:t>6.1.</w:t>
      </w:r>
      <w:r w:rsidRPr="00F34544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являются: обучающиеся, педагогические работники, родители (законные представители) обучающихся.</w:t>
      </w:r>
    </w:p>
    <w:p w:rsidR="00F34544" w:rsidRPr="00F34544" w:rsidRDefault="00F34544" w:rsidP="000650CB">
      <w:pPr>
        <w:spacing w:after="0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1ADF">
        <w:rPr>
          <w:rFonts w:ascii="Times New Roman" w:hAnsi="Times New Roman" w:cs="Times New Roman"/>
          <w:b/>
          <w:sz w:val="24"/>
          <w:szCs w:val="24"/>
        </w:rPr>
        <w:t>6.2.</w:t>
      </w:r>
      <w:r w:rsidRPr="00F34544">
        <w:rPr>
          <w:rFonts w:ascii="Times New Roman" w:hAnsi="Times New Roman" w:cs="Times New Roman"/>
          <w:sz w:val="24"/>
          <w:szCs w:val="24"/>
        </w:rPr>
        <w:t xml:space="preserve"> Обучающиеся имеют право:</w:t>
      </w:r>
    </w:p>
    <w:p w:rsidR="00F34544" w:rsidRPr="00F34544" w:rsidRDefault="00F34544" w:rsidP="007F7F69">
      <w:pPr>
        <w:numPr>
          <w:ilvl w:val="0"/>
          <w:numId w:val="19"/>
        </w:numPr>
        <w:spacing w:after="0" w:line="248" w:lineRule="auto"/>
        <w:ind w:left="993" w:right="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на получение основного общего образования в соответствии с государственным</w:t>
      </w:r>
      <w:r w:rsidR="000650CB" w:rsidRPr="000650CB">
        <w:rPr>
          <w:rFonts w:ascii="Times New Roman" w:hAnsi="Times New Roman" w:cs="Times New Roman"/>
          <w:sz w:val="24"/>
          <w:szCs w:val="24"/>
        </w:rPr>
        <w:t xml:space="preserve"> </w:t>
      </w:r>
      <w:r w:rsidR="000650CB">
        <w:rPr>
          <w:rFonts w:ascii="Times New Roman" w:hAnsi="Times New Roman" w:cs="Times New Roman"/>
          <w:sz w:val="24"/>
          <w:szCs w:val="24"/>
        </w:rPr>
        <w:t>стандартом</w:t>
      </w:r>
    </w:p>
    <w:p w:rsidR="00F34544" w:rsidRPr="00F34544" w:rsidRDefault="00F34544" w:rsidP="007F7F69">
      <w:pPr>
        <w:numPr>
          <w:ilvl w:val="0"/>
          <w:numId w:val="19"/>
        </w:numPr>
        <w:spacing w:after="0" w:line="248" w:lineRule="auto"/>
        <w:ind w:left="993" w:right="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</w:t>
      </w:r>
      <w:r w:rsidR="00501ADF">
        <w:rPr>
          <w:rFonts w:ascii="Times New Roman" w:hAnsi="Times New Roman" w:cs="Times New Roman"/>
          <w:sz w:val="24"/>
          <w:szCs w:val="24"/>
        </w:rPr>
        <w:t>ю образовательного процесса в ад</w:t>
      </w:r>
      <w:r w:rsidRPr="00F34544">
        <w:rPr>
          <w:rFonts w:ascii="Times New Roman" w:hAnsi="Times New Roman" w:cs="Times New Roman"/>
          <w:sz w:val="24"/>
          <w:szCs w:val="24"/>
        </w:rPr>
        <w:t>министрацию общеобра</w:t>
      </w:r>
      <w:r w:rsidR="00501ADF">
        <w:rPr>
          <w:rFonts w:ascii="Times New Roman" w:hAnsi="Times New Roman" w:cs="Times New Roman"/>
          <w:sz w:val="24"/>
          <w:szCs w:val="24"/>
        </w:rPr>
        <w:t>зовательного учреждения</w:t>
      </w:r>
      <w:r w:rsidRPr="00F34544">
        <w:rPr>
          <w:rFonts w:ascii="Times New Roman" w:hAnsi="Times New Roman" w:cs="Times New Roman"/>
          <w:sz w:val="24"/>
          <w:szCs w:val="24"/>
        </w:rPr>
        <w:t>;</w:t>
      </w:r>
    </w:p>
    <w:p w:rsidR="00F34544" w:rsidRPr="00F34544" w:rsidRDefault="00F34544" w:rsidP="007F7F69">
      <w:pPr>
        <w:numPr>
          <w:ilvl w:val="0"/>
          <w:numId w:val="19"/>
        </w:numPr>
        <w:spacing w:after="5" w:line="248" w:lineRule="auto"/>
        <w:ind w:left="993" w:right="14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F34544" w:rsidRPr="00F34544" w:rsidRDefault="00501ADF" w:rsidP="007F7F69">
      <w:pPr>
        <w:numPr>
          <w:ilvl w:val="0"/>
          <w:numId w:val="19"/>
        </w:numPr>
        <w:spacing w:after="5" w:line="248" w:lineRule="auto"/>
        <w:ind w:left="993" w:right="14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моральное и материал</w:t>
      </w:r>
      <w:r w:rsidR="00F34544" w:rsidRPr="00F34544">
        <w:rPr>
          <w:rFonts w:ascii="Times New Roman" w:hAnsi="Times New Roman" w:cs="Times New Roman"/>
          <w:sz w:val="24"/>
          <w:szCs w:val="24"/>
        </w:rPr>
        <w:t>ьное поощрение за успехи в учении.</w:t>
      </w:r>
    </w:p>
    <w:p w:rsidR="00F34544" w:rsidRPr="00F34544" w:rsidRDefault="00F34544" w:rsidP="00501ADF">
      <w:pPr>
        <w:spacing w:after="0"/>
        <w:ind w:left="426" w:right="1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Обучающиеся обязаны:</w:t>
      </w:r>
    </w:p>
    <w:p w:rsidR="00F34544" w:rsidRPr="00F34544" w:rsidRDefault="00F34544" w:rsidP="007F7F69">
      <w:pPr>
        <w:numPr>
          <w:ilvl w:val="0"/>
          <w:numId w:val="20"/>
        </w:numPr>
        <w:spacing w:after="0" w:line="248" w:lineRule="auto"/>
        <w:ind w:left="993" w:right="144" w:hanging="563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соблюдать требования образовательного учреждения;</w:t>
      </w:r>
    </w:p>
    <w:p w:rsidR="00501ADF" w:rsidRDefault="00F34544" w:rsidP="007F7F69">
      <w:pPr>
        <w:numPr>
          <w:ilvl w:val="0"/>
          <w:numId w:val="20"/>
        </w:numPr>
        <w:spacing w:after="0" w:line="248" w:lineRule="auto"/>
        <w:ind w:left="993" w:right="144" w:hanging="563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 xml:space="preserve">добросовестно учиться, стремиться к сознательному и творческому освоению образовательных программ; </w:t>
      </w:r>
    </w:p>
    <w:p w:rsidR="00F34544" w:rsidRPr="00F34544" w:rsidRDefault="00501ADF" w:rsidP="007F7F69">
      <w:pPr>
        <w:numPr>
          <w:ilvl w:val="0"/>
          <w:numId w:val="20"/>
        </w:numPr>
        <w:spacing w:after="0" w:line="248" w:lineRule="auto"/>
        <w:ind w:left="993" w:right="144" w:hanging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</w:t>
      </w:r>
      <w:r w:rsidR="00F34544" w:rsidRPr="00F34544">
        <w:rPr>
          <w:rFonts w:ascii="Times New Roman" w:hAnsi="Times New Roman" w:cs="Times New Roman"/>
          <w:sz w:val="24"/>
          <w:szCs w:val="24"/>
        </w:rPr>
        <w:t>ать честь и достоинство работников образовательного учреждения;</w:t>
      </w:r>
    </w:p>
    <w:p w:rsidR="00F34544" w:rsidRPr="00F34544" w:rsidRDefault="00F34544" w:rsidP="007F7F69">
      <w:pPr>
        <w:numPr>
          <w:ilvl w:val="0"/>
          <w:numId w:val="20"/>
        </w:numPr>
        <w:spacing w:after="0" w:line="248" w:lineRule="auto"/>
        <w:ind w:left="993" w:right="144" w:hanging="563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соблюдать расписание занятий; вести дневник.</w:t>
      </w:r>
    </w:p>
    <w:p w:rsidR="00F34544" w:rsidRPr="00F34544" w:rsidRDefault="00F34544" w:rsidP="00501ADF">
      <w:pPr>
        <w:spacing w:after="0"/>
        <w:ind w:left="284" w:right="14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Родители имеют право:</w:t>
      </w:r>
    </w:p>
    <w:p w:rsidR="00F34544" w:rsidRPr="00F34544" w:rsidRDefault="00F34544" w:rsidP="007F7F69">
      <w:pPr>
        <w:numPr>
          <w:ilvl w:val="0"/>
          <w:numId w:val="21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защищать законные права ребенка;</w:t>
      </w:r>
    </w:p>
    <w:p w:rsidR="00501ADF" w:rsidRDefault="00F34544" w:rsidP="007F7F69">
      <w:pPr>
        <w:numPr>
          <w:ilvl w:val="0"/>
          <w:numId w:val="21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обращаться для разрешения конфликтных ситуаций к администра</w:t>
      </w:r>
      <w:r w:rsidR="00501ADF">
        <w:rPr>
          <w:rFonts w:ascii="Times New Roman" w:hAnsi="Times New Roman" w:cs="Times New Roman"/>
          <w:sz w:val="24"/>
          <w:szCs w:val="24"/>
        </w:rPr>
        <w:t>ции образовательного учреждения</w:t>
      </w:r>
      <w:r w:rsidRPr="00F345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4544" w:rsidRPr="00F34544" w:rsidRDefault="00F34544" w:rsidP="007F7F69">
      <w:pPr>
        <w:numPr>
          <w:ilvl w:val="0"/>
          <w:numId w:val="21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присутствовать на уроках с разрешения администрации образовательного учреждения;</w:t>
      </w:r>
    </w:p>
    <w:p w:rsidR="00F34544" w:rsidRPr="00F34544" w:rsidRDefault="00F34544" w:rsidP="007F7F69">
      <w:pPr>
        <w:numPr>
          <w:ilvl w:val="0"/>
          <w:numId w:val="21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вносить предложения по составлению расписания занятий.</w:t>
      </w:r>
    </w:p>
    <w:p w:rsidR="00F34544" w:rsidRPr="00F34544" w:rsidRDefault="00F34544" w:rsidP="007F7F69">
      <w:pPr>
        <w:spacing w:after="0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Родители обязаны:</w:t>
      </w:r>
    </w:p>
    <w:p w:rsidR="00F34544" w:rsidRPr="00F34544" w:rsidRDefault="00F34544" w:rsidP="007F7F69">
      <w:pPr>
        <w:numPr>
          <w:ilvl w:val="0"/>
          <w:numId w:val="22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lastRenderedPageBreak/>
        <w:t>выполнять требования образовательного учреждения; поддерживать интерес ребенка к школе и образованию;</w:t>
      </w:r>
    </w:p>
    <w:p w:rsidR="00501ADF" w:rsidRDefault="00F34544" w:rsidP="007F7F69">
      <w:pPr>
        <w:numPr>
          <w:ilvl w:val="0"/>
          <w:numId w:val="22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ставить учителя в известность о рекомендациях врача и особенностях режима;</w:t>
      </w:r>
    </w:p>
    <w:p w:rsidR="00F34544" w:rsidRPr="00F34544" w:rsidRDefault="00F34544" w:rsidP="007F7F69">
      <w:pPr>
        <w:numPr>
          <w:ilvl w:val="0"/>
          <w:numId w:val="22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своевременно информировать учителя об отмене занятий в случае болезни ребенка и о возобновлении занятий в связи с выздоровление;</w:t>
      </w:r>
    </w:p>
    <w:p w:rsidR="00F34544" w:rsidRPr="00F34544" w:rsidRDefault="00F34544" w:rsidP="007F7F69">
      <w:pPr>
        <w:numPr>
          <w:ilvl w:val="0"/>
          <w:numId w:val="22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контролировать ведение дневника, выполнение домашних заданий.</w:t>
      </w:r>
    </w:p>
    <w:p w:rsidR="00F34544" w:rsidRPr="00F34544" w:rsidRDefault="00F34544" w:rsidP="007F7F69">
      <w:pPr>
        <w:spacing w:after="0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Учитель обязан:</w:t>
      </w:r>
    </w:p>
    <w:p w:rsidR="00F34544" w:rsidRPr="00F34544" w:rsidRDefault="00F34544" w:rsidP="007F7F69">
      <w:pPr>
        <w:numPr>
          <w:ilvl w:val="0"/>
          <w:numId w:val="23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выполнять государственные программы с учетом индивидуальных особенностей детей;</w:t>
      </w:r>
    </w:p>
    <w:p w:rsidR="00F34544" w:rsidRPr="00F34544" w:rsidRDefault="00F34544" w:rsidP="007F7F69">
      <w:pPr>
        <w:numPr>
          <w:ilvl w:val="0"/>
          <w:numId w:val="23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знать специфику заболевания ребенка, особенности режима и организации домашних заданий;</w:t>
      </w:r>
    </w:p>
    <w:p w:rsidR="00501ADF" w:rsidRDefault="00F34544" w:rsidP="007F7F69">
      <w:pPr>
        <w:numPr>
          <w:ilvl w:val="0"/>
          <w:numId w:val="23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 xml:space="preserve">не допускать перегрузки ребенка, составлять индивидуальные планы; </w:t>
      </w:r>
    </w:p>
    <w:p w:rsidR="00F34544" w:rsidRPr="00F34544" w:rsidRDefault="00F34544" w:rsidP="007F7F69">
      <w:pPr>
        <w:numPr>
          <w:ilvl w:val="0"/>
          <w:numId w:val="23"/>
        </w:numPr>
        <w:spacing w:after="0" w:line="248" w:lineRule="auto"/>
        <w:ind w:left="993" w:right="144" w:hanging="564"/>
        <w:jc w:val="both"/>
        <w:rPr>
          <w:rFonts w:ascii="Times New Roman" w:hAnsi="Times New Roman" w:cs="Times New Roman"/>
          <w:sz w:val="24"/>
          <w:szCs w:val="24"/>
        </w:rPr>
      </w:pPr>
      <w:r w:rsidRPr="00F34544">
        <w:rPr>
          <w:rFonts w:ascii="Times New Roman" w:hAnsi="Times New Roman" w:cs="Times New Roman"/>
          <w:sz w:val="24"/>
          <w:szCs w:val="24"/>
        </w:rPr>
        <w:t>своевременно заполнять журналы учета проводимых занятий.</w:t>
      </w:r>
    </w:p>
    <w:p w:rsidR="001B17CB" w:rsidRPr="00114F1D" w:rsidRDefault="001B17CB" w:rsidP="00114F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17CB" w:rsidRPr="0011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55D"/>
    <w:multiLevelType w:val="hybridMultilevel"/>
    <w:tmpl w:val="945053E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9E14076"/>
    <w:multiLevelType w:val="hybridMultilevel"/>
    <w:tmpl w:val="48544A70"/>
    <w:lvl w:ilvl="0" w:tplc="04190001">
      <w:start w:val="1"/>
      <w:numFmt w:val="bullet"/>
      <w:lvlText w:val=""/>
      <w:lvlJc w:val="left"/>
      <w:pPr>
        <w:ind w:left="85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5664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8F782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E7E14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884C2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E431A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4FA58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A436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028A0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0CDC"/>
    <w:multiLevelType w:val="hybridMultilevel"/>
    <w:tmpl w:val="2A881B00"/>
    <w:lvl w:ilvl="0" w:tplc="1E9C9182">
      <w:start w:val="1"/>
      <w:numFmt w:val="bullet"/>
      <w:lvlText w:val="*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5664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8F782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E7E14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884C2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E431A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4FA58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A436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028A0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A872C5"/>
    <w:multiLevelType w:val="hybridMultilevel"/>
    <w:tmpl w:val="8F98462A"/>
    <w:lvl w:ilvl="0" w:tplc="50AEB45E">
      <w:start w:val="1"/>
      <w:numFmt w:val="bullet"/>
      <w:lvlText w:val="*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4EAEE">
      <w:start w:val="1"/>
      <w:numFmt w:val="bullet"/>
      <w:lvlText w:val="o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0AB34">
      <w:start w:val="1"/>
      <w:numFmt w:val="bullet"/>
      <w:lvlText w:val="▪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6CBA2">
      <w:start w:val="1"/>
      <w:numFmt w:val="bullet"/>
      <w:lvlText w:val="•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AEEA4">
      <w:start w:val="1"/>
      <w:numFmt w:val="bullet"/>
      <w:lvlText w:val="o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82712">
      <w:start w:val="1"/>
      <w:numFmt w:val="bullet"/>
      <w:lvlText w:val="▪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2581C">
      <w:start w:val="1"/>
      <w:numFmt w:val="bullet"/>
      <w:lvlText w:val="•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6A872">
      <w:start w:val="1"/>
      <w:numFmt w:val="bullet"/>
      <w:lvlText w:val="o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03C78">
      <w:start w:val="1"/>
      <w:numFmt w:val="bullet"/>
      <w:lvlText w:val="▪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306C9F"/>
    <w:multiLevelType w:val="hybridMultilevel"/>
    <w:tmpl w:val="AE0EB982"/>
    <w:lvl w:ilvl="0" w:tplc="5AF8386C">
      <w:start w:val="1"/>
      <w:numFmt w:val="bullet"/>
      <w:lvlText w:val="*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3CAB3C">
      <w:start w:val="1"/>
      <w:numFmt w:val="bullet"/>
      <w:lvlText w:val="o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E8154">
      <w:start w:val="1"/>
      <w:numFmt w:val="bullet"/>
      <w:lvlText w:val="▪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902A80">
      <w:start w:val="1"/>
      <w:numFmt w:val="bullet"/>
      <w:lvlText w:val="•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CEF72">
      <w:start w:val="1"/>
      <w:numFmt w:val="bullet"/>
      <w:lvlText w:val="o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E24344">
      <w:start w:val="1"/>
      <w:numFmt w:val="bullet"/>
      <w:lvlText w:val="▪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CD2B4">
      <w:start w:val="1"/>
      <w:numFmt w:val="bullet"/>
      <w:lvlText w:val="•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07740">
      <w:start w:val="1"/>
      <w:numFmt w:val="bullet"/>
      <w:lvlText w:val="o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10BD02">
      <w:start w:val="1"/>
      <w:numFmt w:val="bullet"/>
      <w:lvlText w:val="▪"/>
      <w:lvlJc w:val="left"/>
      <w:pPr>
        <w:ind w:left="6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5210D7"/>
    <w:multiLevelType w:val="hybridMultilevel"/>
    <w:tmpl w:val="86141BD2"/>
    <w:lvl w:ilvl="0" w:tplc="04190001">
      <w:start w:val="1"/>
      <w:numFmt w:val="bullet"/>
      <w:lvlText w:val=""/>
      <w:lvlJc w:val="left"/>
      <w:pPr>
        <w:ind w:left="83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5664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8F782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E7E14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884C2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E431A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4FA58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A436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028A0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BA136D"/>
    <w:multiLevelType w:val="hybridMultilevel"/>
    <w:tmpl w:val="078A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24485"/>
    <w:multiLevelType w:val="hybridMultilevel"/>
    <w:tmpl w:val="CE44B368"/>
    <w:lvl w:ilvl="0" w:tplc="04190001">
      <w:start w:val="1"/>
      <w:numFmt w:val="bullet"/>
      <w:lvlText w:val=""/>
      <w:lvlJc w:val="left"/>
      <w:pPr>
        <w:ind w:left="83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5664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8F782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E7E14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884C2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E431A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4FA58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A436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028A0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BA64A2"/>
    <w:multiLevelType w:val="multilevel"/>
    <w:tmpl w:val="32BE1BE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7B363A"/>
    <w:multiLevelType w:val="multilevel"/>
    <w:tmpl w:val="94EA63E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2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7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3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56" w:hanging="1800"/>
      </w:pPr>
      <w:rPr>
        <w:rFonts w:hint="default"/>
        <w:b/>
      </w:rPr>
    </w:lvl>
  </w:abstractNum>
  <w:abstractNum w:abstractNumId="10">
    <w:nsid w:val="4D25591E"/>
    <w:multiLevelType w:val="hybridMultilevel"/>
    <w:tmpl w:val="774636CC"/>
    <w:lvl w:ilvl="0" w:tplc="04190001">
      <w:start w:val="1"/>
      <w:numFmt w:val="bullet"/>
      <w:lvlText w:val=""/>
      <w:lvlJc w:val="left"/>
      <w:pPr>
        <w:ind w:left="1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C8560">
      <w:start w:val="1"/>
      <w:numFmt w:val="bullet"/>
      <w:lvlText w:val="o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E9686">
      <w:start w:val="1"/>
      <w:numFmt w:val="bullet"/>
      <w:lvlText w:val="▪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0B42A">
      <w:start w:val="1"/>
      <w:numFmt w:val="bullet"/>
      <w:lvlText w:val="•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CFC4E">
      <w:start w:val="1"/>
      <w:numFmt w:val="bullet"/>
      <w:lvlText w:val="o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034DA">
      <w:start w:val="1"/>
      <w:numFmt w:val="bullet"/>
      <w:lvlText w:val="▪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ABCB4">
      <w:start w:val="1"/>
      <w:numFmt w:val="bullet"/>
      <w:lvlText w:val="•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206E2">
      <w:start w:val="1"/>
      <w:numFmt w:val="bullet"/>
      <w:lvlText w:val="o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66D90">
      <w:start w:val="1"/>
      <w:numFmt w:val="bullet"/>
      <w:lvlText w:val="▪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DF777D"/>
    <w:multiLevelType w:val="hybridMultilevel"/>
    <w:tmpl w:val="439AF9F2"/>
    <w:lvl w:ilvl="0" w:tplc="45E6D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3C596D"/>
    <w:multiLevelType w:val="hybridMultilevel"/>
    <w:tmpl w:val="E54ADCC6"/>
    <w:lvl w:ilvl="0" w:tplc="04190001">
      <w:start w:val="1"/>
      <w:numFmt w:val="bullet"/>
      <w:lvlText w:val=""/>
      <w:lvlJc w:val="left"/>
      <w:pPr>
        <w:ind w:left="83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5664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8F782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E7E14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884C2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E431A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4FA58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A436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028A0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A619D6"/>
    <w:multiLevelType w:val="hybridMultilevel"/>
    <w:tmpl w:val="CCA6BB74"/>
    <w:lvl w:ilvl="0" w:tplc="04190001">
      <w:start w:val="1"/>
      <w:numFmt w:val="bullet"/>
      <w:lvlText w:val=""/>
      <w:lvlJc w:val="left"/>
      <w:pPr>
        <w:ind w:left="1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C8560">
      <w:start w:val="1"/>
      <w:numFmt w:val="bullet"/>
      <w:lvlText w:val="o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E9686">
      <w:start w:val="1"/>
      <w:numFmt w:val="bullet"/>
      <w:lvlText w:val="▪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0B42A">
      <w:start w:val="1"/>
      <w:numFmt w:val="bullet"/>
      <w:lvlText w:val="•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CFC4E">
      <w:start w:val="1"/>
      <w:numFmt w:val="bullet"/>
      <w:lvlText w:val="o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034DA">
      <w:start w:val="1"/>
      <w:numFmt w:val="bullet"/>
      <w:lvlText w:val="▪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ABCB4">
      <w:start w:val="1"/>
      <w:numFmt w:val="bullet"/>
      <w:lvlText w:val="•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206E2">
      <w:start w:val="1"/>
      <w:numFmt w:val="bullet"/>
      <w:lvlText w:val="o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66D90">
      <w:start w:val="1"/>
      <w:numFmt w:val="bullet"/>
      <w:lvlText w:val="▪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9D577C"/>
    <w:multiLevelType w:val="multilevel"/>
    <w:tmpl w:val="7E3AFA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E83D82"/>
    <w:multiLevelType w:val="hybridMultilevel"/>
    <w:tmpl w:val="E1ECCB4E"/>
    <w:lvl w:ilvl="0" w:tplc="04190001">
      <w:start w:val="1"/>
      <w:numFmt w:val="bullet"/>
      <w:lvlText w:val=""/>
      <w:lvlJc w:val="left"/>
      <w:pPr>
        <w:ind w:left="83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5664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8F782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E7E14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884C2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E431A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4FA58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A436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028A0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690862"/>
    <w:multiLevelType w:val="hybridMultilevel"/>
    <w:tmpl w:val="7E501F78"/>
    <w:lvl w:ilvl="0" w:tplc="04190001">
      <w:start w:val="1"/>
      <w:numFmt w:val="bullet"/>
      <w:lvlText w:val=""/>
      <w:lvlJc w:val="left"/>
      <w:pPr>
        <w:ind w:left="1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C8560">
      <w:start w:val="1"/>
      <w:numFmt w:val="bullet"/>
      <w:lvlText w:val="o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E9686">
      <w:start w:val="1"/>
      <w:numFmt w:val="bullet"/>
      <w:lvlText w:val="▪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0B42A">
      <w:start w:val="1"/>
      <w:numFmt w:val="bullet"/>
      <w:lvlText w:val="•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CFC4E">
      <w:start w:val="1"/>
      <w:numFmt w:val="bullet"/>
      <w:lvlText w:val="o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034DA">
      <w:start w:val="1"/>
      <w:numFmt w:val="bullet"/>
      <w:lvlText w:val="▪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ABCB4">
      <w:start w:val="1"/>
      <w:numFmt w:val="bullet"/>
      <w:lvlText w:val="•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206E2">
      <w:start w:val="1"/>
      <w:numFmt w:val="bullet"/>
      <w:lvlText w:val="o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66D90">
      <w:start w:val="1"/>
      <w:numFmt w:val="bullet"/>
      <w:lvlText w:val="▪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9B1B78"/>
    <w:multiLevelType w:val="hybridMultilevel"/>
    <w:tmpl w:val="1D14F428"/>
    <w:lvl w:ilvl="0" w:tplc="04190001">
      <w:start w:val="1"/>
      <w:numFmt w:val="bullet"/>
      <w:lvlText w:val=""/>
      <w:lvlJc w:val="left"/>
      <w:pPr>
        <w:ind w:left="119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3CAB3C">
      <w:start w:val="1"/>
      <w:numFmt w:val="bullet"/>
      <w:lvlText w:val="o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E8154">
      <w:start w:val="1"/>
      <w:numFmt w:val="bullet"/>
      <w:lvlText w:val="▪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902A80">
      <w:start w:val="1"/>
      <w:numFmt w:val="bullet"/>
      <w:lvlText w:val="•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CEF72">
      <w:start w:val="1"/>
      <w:numFmt w:val="bullet"/>
      <w:lvlText w:val="o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E24344">
      <w:start w:val="1"/>
      <w:numFmt w:val="bullet"/>
      <w:lvlText w:val="▪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CD2B4">
      <w:start w:val="1"/>
      <w:numFmt w:val="bullet"/>
      <w:lvlText w:val="•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07740">
      <w:start w:val="1"/>
      <w:numFmt w:val="bullet"/>
      <w:lvlText w:val="o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10BD02">
      <w:start w:val="1"/>
      <w:numFmt w:val="bullet"/>
      <w:lvlText w:val="▪"/>
      <w:lvlJc w:val="left"/>
      <w:pPr>
        <w:ind w:left="6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8B2D04"/>
    <w:multiLevelType w:val="hybridMultilevel"/>
    <w:tmpl w:val="394A5B5A"/>
    <w:lvl w:ilvl="0" w:tplc="04190001">
      <w:start w:val="1"/>
      <w:numFmt w:val="bullet"/>
      <w:lvlText w:val=""/>
      <w:lvlJc w:val="left"/>
      <w:pPr>
        <w:ind w:left="119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3CAB3C">
      <w:start w:val="1"/>
      <w:numFmt w:val="bullet"/>
      <w:lvlText w:val="o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E8154">
      <w:start w:val="1"/>
      <w:numFmt w:val="bullet"/>
      <w:lvlText w:val="▪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902A80">
      <w:start w:val="1"/>
      <w:numFmt w:val="bullet"/>
      <w:lvlText w:val="•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CEF72">
      <w:start w:val="1"/>
      <w:numFmt w:val="bullet"/>
      <w:lvlText w:val="o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E24344">
      <w:start w:val="1"/>
      <w:numFmt w:val="bullet"/>
      <w:lvlText w:val="▪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CD2B4">
      <w:start w:val="1"/>
      <w:numFmt w:val="bullet"/>
      <w:lvlText w:val="•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07740">
      <w:start w:val="1"/>
      <w:numFmt w:val="bullet"/>
      <w:lvlText w:val="o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10BD02">
      <w:start w:val="1"/>
      <w:numFmt w:val="bullet"/>
      <w:lvlText w:val="▪"/>
      <w:lvlJc w:val="left"/>
      <w:pPr>
        <w:ind w:left="6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550EDB"/>
    <w:multiLevelType w:val="hybridMultilevel"/>
    <w:tmpl w:val="5082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94BF8"/>
    <w:multiLevelType w:val="hybridMultilevel"/>
    <w:tmpl w:val="0592F0AA"/>
    <w:lvl w:ilvl="0" w:tplc="4F3C10D4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14F7DA">
      <w:start w:val="1"/>
      <w:numFmt w:val="lowerLetter"/>
      <w:lvlText w:val="%2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7CF664">
      <w:start w:val="1"/>
      <w:numFmt w:val="lowerRoman"/>
      <w:lvlText w:val="%3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A5C32">
      <w:start w:val="1"/>
      <w:numFmt w:val="decimal"/>
      <w:lvlText w:val="%4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AE4E3A">
      <w:start w:val="1"/>
      <w:numFmt w:val="lowerLetter"/>
      <w:lvlText w:val="%5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FC7890">
      <w:start w:val="1"/>
      <w:numFmt w:val="lowerRoman"/>
      <w:lvlText w:val="%6"/>
      <w:lvlJc w:val="left"/>
      <w:pPr>
        <w:ind w:left="7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F6EF64">
      <w:start w:val="1"/>
      <w:numFmt w:val="decimal"/>
      <w:lvlText w:val="%7"/>
      <w:lvlJc w:val="left"/>
      <w:pPr>
        <w:ind w:left="8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A43326">
      <w:start w:val="1"/>
      <w:numFmt w:val="lowerLetter"/>
      <w:lvlText w:val="%8"/>
      <w:lvlJc w:val="left"/>
      <w:pPr>
        <w:ind w:left="8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8C2AD0">
      <w:start w:val="1"/>
      <w:numFmt w:val="lowerRoman"/>
      <w:lvlText w:val="%9"/>
      <w:lvlJc w:val="left"/>
      <w:pPr>
        <w:ind w:left="9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A34321"/>
    <w:multiLevelType w:val="hybridMultilevel"/>
    <w:tmpl w:val="0F6E2E08"/>
    <w:lvl w:ilvl="0" w:tplc="63BA6C8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50E72EC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9B42B6E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4CE4788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0B81BD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FFAE9E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3CE6B88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532C1C2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9221CC8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3A3C08"/>
    <w:multiLevelType w:val="hybridMultilevel"/>
    <w:tmpl w:val="20129E10"/>
    <w:lvl w:ilvl="0" w:tplc="3A16BD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14"/>
  </w:num>
  <w:num w:numId="6">
    <w:abstractNumId w:val="21"/>
  </w:num>
  <w:num w:numId="7">
    <w:abstractNumId w:val="8"/>
  </w:num>
  <w:num w:numId="8">
    <w:abstractNumId w:val="2"/>
  </w:num>
  <w:num w:numId="9">
    <w:abstractNumId w:val="20"/>
  </w:num>
  <w:num w:numId="10">
    <w:abstractNumId w:val="0"/>
  </w:num>
  <w:num w:numId="11">
    <w:abstractNumId w:val="18"/>
  </w:num>
  <w:num w:numId="12">
    <w:abstractNumId w:val="17"/>
  </w:num>
  <w:num w:numId="13">
    <w:abstractNumId w:val="22"/>
  </w:num>
  <w:num w:numId="14">
    <w:abstractNumId w:val="9"/>
  </w:num>
  <w:num w:numId="15">
    <w:abstractNumId w:val="19"/>
  </w:num>
  <w:num w:numId="16">
    <w:abstractNumId w:val="16"/>
  </w:num>
  <w:num w:numId="17">
    <w:abstractNumId w:val="6"/>
  </w:num>
  <w:num w:numId="18">
    <w:abstractNumId w:val="13"/>
  </w:num>
  <w:num w:numId="19">
    <w:abstractNumId w:val="15"/>
  </w:num>
  <w:num w:numId="20">
    <w:abstractNumId w:val="1"/>
  </w:num>
  <w:num w:numId="21">
    <w:abstractNumId w:val="12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87"/>
    <w:rsid w:val="000650CB"/>
    <w:rsid w:val="0007574E"/>
    <w:rsid w:val="00114F1D"/>
    <w:rsid w:val="001B17CB"/>
    <w:rsid w:val="001B7C74"/>
    <w:rsid w:val="00277312"/>
    <w:rsid w:val="00363720"/>
    <w:rsid w:val="003868B7"/>
    <w:rsid w:val="00501ADF"/>
    <w:rsid w:val="005238B0"/>
    <w:rsid w:val="005632A2"/>
    <w:rsid w:val="00672F0E"/>
    <w:rsid w:val="007B4E6F"/>
    <w:rsid w:val="007E7107"/>
    <w:rsid w:val="007F7F69"/>
    <w:rsid w:val="00810A1B"/>
    <w:rsid w:val="0096320E"/>
    <w:rsid w:val="00A012BE"/>
    <w:rsid w:val="00B016BF"/>
    <w:rsid w:val="00BF133C"/>
    <w:rsid w:val="00C71087"/>
    <w:rsid w:val="00C76DF0"/>
    <w:rsid w:val="00F13833"/>
    <w:rsid w:val="00F34544"/>
    <w:rsid w:val="00F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01F3-7087-4E46-B125-4659C7A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1D"/>
  </w:style>
  <w:style w:type="paragraph" w:styleId="1">
    <w:name w:val="heading 1"/>
    <w:next w:val="a"/>
    <w:link w:val="10"/>
    <w:uiPriority w:val="9"/>
    <w:unhideWhenUsed/>
    <w:qFormat/>
    <w:rsid w:val="00F34544"/>
    <w:pPr>
      <w:keepNext/>
      <w:keepLines/>
      <w:numPr>
        <w:numId w:val="9"/>
      </w:numPr>
      <w:spacing w:after="242"/>
      <w:ind w:left="84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1D"/>
    <w:pPr>
      <w:ind w:left="720"/>
      <w:contextualSpacing/>
    </w:pPr>
  </w:style>
  <w:style w:type="paragraph" w:styleId="a4">
    <w:name w:val="Normal (Web)"/>
    <w:basedOn w:val="a"/>
    <w:rsid w:val="00114F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11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4544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0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2022-10-11T01:38:00Z</cp:lastPrinted>
  <dcterms:created xsi:type="dcterms:W3CDTF">2022-04-08T02:50:00Z</dcterms:created>
  <dcterms:modified xsi:type="dcterms:W3CDTF">2023-10-13T07:55:00Z</dcterms:modified>
</cp:coreProperties>
</file>