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FD" w:rsidRDefault="00DF1AFD" w:rsidP="004C7D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F1AFD" w:rsidRPr="00DF1AFD" w:rsidRDefault="007F0CF9" w:rsidP="007F0CF9">
      <w:pPr>
        <w:widowControl w:val="0"/>
        <w:autoSpaceDE w:val="0"/>
        <w:autoSpaceDN w:val="0"/>
        <w:spacing w:after="0" w:line="240" w:lineRule="auto"/>
        <w:ind w:left="426" w:right="425" w:hanging="284"/>
        <w:jc w:val="both"/>
        <w:rPr>
          <w:rFonts w:ascii="Times New Roman" w:hAnsi="Times New Roman" w:cs="Times New Roman"/>
          <w:b/>
          <w:sz w:val="24"/>
        </w:rPr>
      </w:pPr>
      <w:r w:rsidRPr="007F0CF9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600700" cy="8105775"/>
            <wp:effectExtent l="0" t="0" r="0" b="9525"/>
            <wp:docPr id="1" name="Рисунок 1" descr="C:\Users\1\Desktop\кадров.резер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дров.резер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079" cy="815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AFD" w:rsidRDefault="00DF1AFD" w:rsidP="00DF1AFD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F0CF9" w:rsidRDefault="007F0CF9" w:rsidP="00DF1AFD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F0CF9" w:rsidRDefault="007F0CF9" w:rsidP="00DF1AFD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F0CF9" w:rsidRDefault="007F0CF9" w:rsidP="00DF1AFD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7F0CF9" w:rsidRDefault="007F0CF9" w:rsidP="00DF1AFD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F0CF9" w:rsidRDefault="007F0CF9" w:rsidP="00DF1AFD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F0CF9" w:rsidRDefault="007F0CF9" w:rsidP="00DF1AFD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F0CF9" w:rsidRDefault="007F0CF9" w:rsidP="00DF1AFD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F0CF9" w:rsidRDefault="007F0CF9" w:rsidP="00DF1AFD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F0CF9" w:rsidRPr="00DF1AFD" w:rsidRDefault="007F0CF9" w:rsidP="00DF1AFD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3249D" w:rsidRPr="00DF1AFD" w:rsidRDefault="00DF1AFD" w:rsidP="00DF1AFD">
      <w:pPr>
        <w:widowControl w:val="0"/>
        <w:tabs>
          <w:tab w:val="left" w:pos="2268"/>
        </w:tabs>
        <w:autoSpaceDE w:val="0"/>
        <w:autoSpaceDN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="00C3249D" w:rsidRPr="00DF1AFD">
        <w:rPr>
          <w:rFonts w:ascii="Times New Roman" w:hAnsi="Times New Roman" w:cs="Times New Roman"/>
          <w:b/>
          <w:sz w:val="24"/>
        </w:rPr>
        <w:t>Порядок</w:t>
      </w:r>
      <w:r w:rsidR="00C3249D" w:rsidRPr="00DF1AF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C3249D" w:rsidRPr="00DF1AFD">
        <w:rPr>
          <w:rFonts w:ascii="Times New Roman" w:hAnsi="Times New Roman" w:cs="Times New Roman"/>
          <w:b/>
          <w:sz w:val="24"/>
        </w:rPr>
        <w:t>формирования</w:t>
      </w:r>
      <w:r w:rsidR="00C3249D" w:rsidRPr="00DF1AF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C3249D" w:rsidRPr="00DF1AFD">
        <w:rPr>
          <w:rFonts w:ascii="Times New Roman" w:hAnsi="Times New Roman" w:cs="Times New Roman"/>
          <w:b/>
          <w:sz w:val="24"/>
        </w:rPr>
        <w:t>резерва</w:t>
      </w:r>
      <w:r w:rsidR="00C3249D" w:rsidRPr="00DF1AFD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C3249D" w:rsidRPr="00DF1AFD">
        <w:rPr>
          <w:rFonts w:ascii="Times New Roman" w:hAnsi="Times New Roman" w:cs="Times New Roman"/>
          <w:b/>
          <w:sz w:val="24"/>
        </w:rPr>
        <w:t>и</w:t>
      </w:r>
      <w:r w:rsidR="00C3249D" w:rsidRPr="00DF1AF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C3249D" w:rsidRPr="00DF1AFD">
        <w:rPr>
          <w:rFonts w:ascii="Times New Roman" w:hAnsi="Times New Roman" w:cs="Times New Roman"/>
          <w:b/>
          <w:sz w:val="24"/>
        </w:rPr>
        <w:t>работы</w:t>
      </w:r>
      <w:r w:rsidR="00C3249D" w:rsidRPr="00DF1AFD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C3249D" w:rsidRPr="00DF1AFD">
        <w:rPr>
          <w:rFonts w:ascii="Times New Roman" w:hAnsi="Times New Roman" w:cs="Times New Roman"/>
          <w:b/>
          <w:sz w:val="24"/>
        </w:rPr>
        <w:t>с</w:t>
      </w:r>
      <w:r w:rsidR="00C3249D" w:rsidRPr="00DF1AFD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C3249D" w:rsidRPr="00DF1AFD">
        <w:rPr>
          <w:rFonts w:ascii="Times New Roman" w:hAnsi="Times New Roman" w:cs="Times New Roman"/>
          <w:b/>
          <w:sz w:val="24"/>
        </w:rPr>
        <w:t>ним</w:t>
      </w:r>
    </w:p>
    <w:p w:rsidR="00C3249D" w:rsidRPr="004C7D34" w:rsidRDefault="00C3249D" w:rsidP="004C7D34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2268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4C7D34">
        <w:rPr>
          <w:rFonts w:ascii="Times New Roman" w:hAnsi="Times New Roman" w:cs="Times New Roman"/>
          <w:sz w:val="24"/>
        </w:rPr>
        <w:t>Резерв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формируется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из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числа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педагогических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работников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школы,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проявляющих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управленческие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способности;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обладающих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необходимыми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деловыми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и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личностными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качествами;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способных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к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экспертно-аналитической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и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прогностической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деятельности;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показавших высокие результаты в профессиональной деятельности, с учетом результатов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диагностических исследований (психологические тренинги, тестирование); получающих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(или</w:t>
      </w:r>
      <w:r w:rsidRPr="004C7D34">
        <w:rPr>
          <w:rFonts w:ascii="Times New Roman" w:hAnsi="Times New Roman" w:cs="Times New Roman"/>
          <w:spacing w:val="20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имеющих)</w:t>
      </w:r>
      <w:r w:rsidRPr="004C7D34">
        <w:rPr>
          <w:rFonts w:ascii="Times New Roman" w:hAnsi="Times New Roman" w:cs="Times New Roman"/>
          <w:spacing w:val="17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высшее</w:t>
      </w:r>
      <w:r w:rsidRPr="004C7D34">
        <w:rPr>
          <w:rFonts w:ascii="Times New Roman" w:hAnsi="Times New Roman" w:cs="Times New Roman"/>
          <w:spacing w:val="17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профессиональное</w:t>
      </w:r>
      <w:r w:rsidRPr="004C7D34">
        <w:rPr>
          <w:rFonts w:ascii="Times New Roman" w:hAnsi="Times New Roman" w:cs="Times New Roman"/>
          <w:spacing w:val="17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образование</w:t>
      </w:r>
      <w:r w:rsidRPr="004C7D34">
        <w:rPr>
          <w:rFonts w:ascii="Times New Roman" w:hAnsi="Times New Roman" w:cs="Times New Roman"/>
          <w:spacing w:val="17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по</w:t>
      </w:r>
      <w:r w:rsidRPr="004C7D34">
        <w:rPr>
          <w:rFonts w:ascii="Times New Roman" w:hAnsi="Times New Roman" w:cs="Times New Roman"/>
          <w:spacing w:val="18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направлениям</w:t>
      </w:r>
      <w:r w:rsidRPr="004C7D34">
        <w:rPr>
          <w:rFonts w:ascii="Times New Roman" w:hAnsi="Times New Roman" w:cs="Times New Roman"/>
          <w:spacing w:val="25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подготовки</w:t>
      </w:r>
      <w:r w:rsidR="004C7D34">
        <w:rPr>
          <w:rFonts w:ascii="Times New Roman" w:hAnsi="Times New Roman" w:cs="Times New Roman"/>
          <w:sz w:val="24"/>
        </w:rPr>
        <w:t xml:space="preserve"> </w:t>
      </w:r>
      <w:r w:rsidRPr="004C7D34">
        <w:rPr>
          <w:rFonts w:ascii="Times New Roman" w:hAnsi="Times New Roman" w:cs="Times New Roman"/>
        </w:rPr>
        <w:t>«Государственное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и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муниципальное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управление»,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«Менеджмент»,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«Управление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персоналом»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или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дополнительное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профессиональное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образование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в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области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государственного и муниципального управления или менеджмента и экономики; наличие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гражданства РФ, отсутствие судимости, дееспособность; отсутствие нарушений по ранее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занимаемой</w:t>
      </w:r>
      <w:r w:rsidRPr="004C7D34">
        <w:rPr>
          <w:rFonts w:ascii="Times New Roman" w:hAnsi="Times New Roman" w:cs="Times New Roman"/>
          <w:spacing w:val="-1"/>
        </w:rPr>
        <w:t xml:space="preserve"> </w:t>
      </w:r>
      <w:r w:rsidRPr="004C7D34">
        <w:rPr>
          <w:rFonts w:ascii="Times New Roman" w:hAnsi="Times New Roman" w:cs="Times New Roman"/>
        </w:rPr>
        <w:t>должности.</w:t>
      </w:r>
    </w:p>
    <w:p w:rsidR="00C3249D" w:rsidRPr="004C7D34" w:rsidRDefault="00C3249D" w:rsidP="004C7D34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2268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4C7D34">
        <w:rPr>
          <w:rFonts w:ascii="Times New Roman" w:hAnsi="Times New Roman" w:cs="Times New Roman"/>
          <w:sz w:val="24"/>
        </w:rPr>
        <w:t>Резерв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формируется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и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утверждается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приказом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директора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общеобразовательной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организации,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с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учётом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прогноза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текущей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и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перспективной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потребности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="004C7D34">
        <w:rPr>
          <w:rFonts w:ascii="Times New Roman" w:hAnsi="Times New Roman" w:cs="Times New Roman"/>
          <w:sz w:val="24"/>
        </w:rPr>
        <w:t xml:space="preserve">школы </w:t>
      </w:r>
      <w:r w:rsidRPr="004C7D34">
        <w:rPr>
          <w:rFonts w:ascii="Times New Roman" w:hAnsi="Times New Roman" w:cs="Times New Roman"/>
          <w:sz w:val="24"/>
        </w:rPr>
        <w:t>в</w:t>
      </w:r>
      <w:r w:rsidRPr="004C7D34">
        <w:rPr>
          <w:rFonts w:ascii="Times New Roman" w:hAnsi="Times New Roman" w:cs="Times New Roman"/>
          <w:spacing w:val="-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управленческих кадрах,</w:t>
      </w:r>
      <w:r w:rsidRPr="004C7D34">
        <w:rPr>
          <w:rFonts w:ascii="Times New Roman" w:hAnsi="Times New Roman" w:cs="Times New Roman"/>
          <w:spacing w:val="-2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в</w:t>
      </w:r>
      <w:r w:rsidRPr="004C7D34">
        <w:rPr>
          <w:rFonts w:ascii="Times New Roman" w:hAnsi="Times New Roman" w:cs="Times New Roman"/>
          <w:spacing w:val="-3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начале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учебного</w:t>
      </w:r>
      <w:r w:rsidRPr="004C7D34">
        <w:rPr>
          <w:rFonts w:ascii="Times New Roman" w:hAnsi="Times New Roman" w:cs="Times New Roman"/>
          <w:spacing w:val="-2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года.</w:t>
      </w:r>
    </w:p>
    <w:p w:rsidR="00C3249D" w:rsidRPr="004C7D34" w:rsidRDefault="00C3249D" w:rsidP="004C7D34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2129"/>
          <w:tab w:val="left" w:pos="2268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4C7D34">
        <w:rPr>
          <w:rFonts w:ascii="Times New Roman" w:hAnsi="Times New Roman" w:cs="Times New Roman"/>
          <w:sz w:val="24"/>
        </w:rPr>
        <w:t>План работы с резервом разрабатывается администрацией школы на каждый учебный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год</w:t>
      </w:r>
      <w:r w:rsidRPr="004C7D34">
        <w:rPr>
          <w:rFonts w:ascii="Times New Roman" w:hAnsi="Times New Roman" w:cs="Times New Roman"/>
          <w:spacing w:val="-2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и</w:t>
      </w:r>
      <w:r w:rsidRPr="004C7D34">
        <w:rPr>
          <w:rFonts w:ascii="Times New Roman" w:hAnsi="Times New Roman" w:cs="Times New Roman"/>
          <w:spacing w:val="3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утверждается</w:t>
      </w:r>
      <w:r w:rsidRPr="004C7D34">
        <w:rPr>
          <w:rFonts w:ascii="Times New Roman" w:hAnsi="Times New Roman" w:cs="Times New Roman"/>
          <w:spacing w:val="-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директором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="004C7D34">
        <w:rPr>
          <w:rFonts w:ascii="Times New Roman" w:hAnsi="Times New Roman" w:cs="Times New Roman"/>
          <w:sz w:val="24"/>
        </w:rPr>
        <w:t>школы</w:t>
      </w:r>
      <w:r w:rsidRPr="004C7D34">
        <w:rPr>
          <w:rFonts w:ascii="Times New Roman" w:hAnsi="Times New Roman" w:cs="Times New Roman"/>
          <w:sz w:val="24"/>
        </w:rPr>
        <w:t>.</w:t>
      </w:r>
    </w:p>
    <w:p w:rsidR="00C3249D" w:rsidRPr="004C7D34" w:rsidRDefault="00C3249D" w:rsidP="004C7D34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2268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4C7D34">
        <w:rPr>
          <w:rFonts w:ascii="Times New Roman" w:hAnsi="Times New Roman" w:cs="Times New Roman"/>
          <w:sz w:val="24"/>
        </w:rPr>
        <w:t>План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работы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по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подготовке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резерва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включает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в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себя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конкретные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мероприятия,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обеспечивающие приобретение и развитие лицом, зачисленным в резерв, необходимых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менеджерских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компетенций,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более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глубокое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освоение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им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характера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будущей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работы,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выработку</w:t>
      </w:r>
      <w:r w:rsidRPr="004C7D34">
        <w:rPr>
          <w:rFonts w:ascii="Times New Roman" w:hAnsi="Times New Roman" w:cs="Times New Roman"/>
          <w:spacing w:val="-6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организаторских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навыков руководства.</w:t>
      </w:r>
    </w:p>
    <w:p w:rsidR="004C7D34" w:rsidRDefault="00C3249D" w:rsidP="004C7D34">
      <w:pPr>
        <w:pStyle w:val="a6"/>
        <w:numPr>
          <w:ilvl w:val="1"/>
          <w:numId w:val="4"/>
        </w:numPr>
        <w:ind w:left="426" w:right="-1" w:hanging="426"/>
      </w:pPr>
      <w:r w:rsidRPr="004C7D34">
        <w:t>Лица, включенные в резерв, могут быть привлечены к работе в составе творческой</w:t>
      </w:r>
      <w:r w:rsidRPr="004C7D34">
        <w:rPr>
          <w:spacing w:val="1"/>
        </w:rPr>
        <w:t xml:space="preserve"> </w:t>
      </w:r>
      <w:r w:rsidRPr="004C7D34">
        <w:t>группы</w:t>
      </w:r>
      <w:r w:rsidR="004C7D34">
        <w:t xml:space="preserve"> </w:t>
      </w:r>
      <w:r w:rsidRPr="004C7D34">
        <w:t>по разработке стратегических документов школы (программа развития, образовательная</w:t>
      </w:r>
      <w:r w:rsidRPr="004C7D34">
        <w:rPr>
          <w:spacing w:val="1"/>
        </w:rPr>
        <w:t xml:space="preserve"> </w:t>
      </w:r>
      <w:r w:rsidRPr="004C7D34">
        <w:t>программа,</w:t>
      </w:r>
      <w:r w:rsidRPr="004C7D34">
        <w:rPr>
          <w:spacing w:val="1"/>
        </w:rPr>
        <w:t xml:space="preserve"> </w:t>
      </w:r>
      <w:r w:rsidRPr="004C7D34">
        <w:t>проекты),</w:t>
      </w:r>
      <w:r w:rsidRPr="004C7D34">
        <w:rPr>
          <w:spacing w:val="1"/>
        </w:rPr>
        <w:t xml:space="preserve"> </w:t>
      </w:r>
      <w:r w:rsidRPr="004C7D34">
        <w:t>нормативно-правовой базы,</w:t>
      </w:r>
      <w:r w:rsidRPr="004C7D34">
        <w:rPr>
          <w:spacing w:val="1"/>
        </w:rPr>
        <w:t xml:space="preserve"> </w:t>
      </w:r>
      <w:r w:rsidRPr="004C7D34">
        <w:t>а также</w:t>
      </w:r>
      <w:r w:rsidRPr="004C7D34">
        <w:rPr>
          <w:spacing w:val="1"/>
        </w:rPr>
        <w:t xml:space="preserve"> </w:t>
      </w:r>
      <w:r w:rsidRPr="004C7D34">
        <w:t>могут</w:t>
      </w:r>
      <w:r w:rsidRPr="004C7D34">
        <w:rPr>
          <w:spacing w:val="1"/>
        </w:rPr>
        <w:t xml:space="preserve"> </w:t>
      </w:r>
      <w:r w:rsidRPr="004C7D34">
        <w:t>принимать</w:t>
      </w:r>
      <w:r w:rsidRPr="004C7D34">
        <w:rPr>
          <w:spacing w:val="1"/>
        </w:rPr>
        <w:t xml:space="preserve"> </w:t>
      </w:r>
      <w:r w:rsidRPr="004C7D34">
        <w:t>участие в</w:t>
      </w:r>
      <w:r w:rsidRPr="004C7D34">
        <w:rPr>
          <w:spacing w:val="1"/>
        </w:rPr>
        <w:t xml:space="preserve"> </w:t>
      </w:r>
      <w:r w:rsidRPr="004C7D34">
        <w:t>совещаниях,</w:t>
      </w:r>
      <w:r w:rsidRPr="004C7D34">
        <w:rPr>
          <w:spacing w:val="59"/>
        </w:rPr>
        <w:t xml:space="preserve"> </w:t>
      </w:r>
      <w:r w:rsidRPr="004C7D34">
        <w:t>в</w:t>
      </w:r>
      <w:r w:rsidRPr="004C7D34">
        <w:rPr>
          <w:spacing w:val="59"/>
        </w:rPr>
        <w:t xml:space="preserve"> </w:t>
      </w:r>
      <w:r w:rsidRPr="004C7D34">
        <w:t>организации</w:t>
      </w:r>
      <w:r w:rsidRPr="004C7D34">
        <w:rPr>
          <w:spacing w:val="2"/>
        </w:rPr>
        <w:t xml:space="preserve"> </w:t>
      </w:r>
      <w:r w:rsidRPr="004C7D34">
        <w:t>и</w:t>
      </w:r>
      <w:r w:rsidRPr="004C7D34">
        <w:rPr>
          <w:spacing w:val="1"/>
        </w:rPr>
        <w:t xml:space="preserve"> </w:t>
      </w:r>
      <w:r w:rsidRPr="004C7D34">
        <w:t>проведении</w:t>
      </w:r>
      <w:r w:rsidRPr="004C7D34">
        <w:rPr>
          <w:spacing w:val="1"/>
        </w:rPr>
        <w:t xml:space="preserve"> </w:t>
      </w:r>
      <w:r w:rsidRPr="004C7D34">
        <w:t>различных</w:t>
      </w:r>
      <w:r w:rsidRPr="004C7D34">
        <w:rPr>
          <w:spacing w:val="2"/>
        </w:rPr>
        <w:t xml:space="preserve"> </w:t>
      </w:r>
      <w:r w:rsidRPr="004C7D34">
        <w:t>мероприятий</w:t>
      </w:r>
      <w:r w:rsidRPr="004C7D34">
        <w:rPr>
          <w:spacing w:val="58"/>
        </w:rPr>
        <w:t xml:space="preserve"> </w:t>
      </w:r>
      <w:r w:rsidR="004C7D34">
        <w:t xml:space="preserve">(педагогического </w:t>
      </w:r>
      <w:r w:rsidRPr="004C7D34">
        <w:t>и</w:t>
      </w:r>
      <w:r w:rsidR="004C7D34">
        <w:t xml:space="preserve"> методического</w:t>
      </w:r>
      <w:r w:rsidR="004C7D34">
        <w:rPr>
          <w:spacing w:val="1"/>
        </w:rPr>
        <w:t xml:space="preserve"> </w:t>
      </w:r>
      <w:r w:rsidR="004C7D34">
        <w:t>совета,</w:t>
      </w:r>
      <w:r w:rsidR="004C7D34">
        <w:rPr>
          <w:spacing w:val="1"/>
        </w:rPr>
        <w:t xml:space="preserve"> </w:t>
      </w:r>
      <w:r w:rsidR="004C7D34">
        <w:t>круглых</w:t>
      </w:r>
      <w:r w:rsidR="004C7D34">
        <w:rPr>
          <w:spacing w:val="1"/>
        </w:rPr>
        <w:t xml:space="preserve"> </w:t>
      </w:r>
      <w:r w:rsidR="004C7D34">
        <w:t>столов,</w:t>
      </w:r>
      <w:r w:rsidR="004C7D34">
        <w:rPr>
          <w:spacing w:val="1"/>
        </w:rPr>
        <w:t xml:space="preserve"> </w:t>
      </w:r>
      <w:r w:rsidR="004C7D34">
        <w:t>мастер-классов,</w:t>
      </w:r>
      <w:r w:rsidR="004C7D34">
        <w:rPr>
          <w:spacing w:val="1"/>
        </w:rPr>
        <w:t xml:space="preserve"> </w:t>
      </w:r>
      <w:r w:rsidR="004C7D34">
        <w:t>педагогических</w:t>
      </w:r>
      <w:r w:rsidR="004C7D34">
        <w:rPr>
          <w:spacing w:val="1"/>
        </w:rPr>
        <w:t xml:space="preserve"> </w:t>
      </w:r>
      <w:r w:rsidR="004C7D34">
        <w:t>чтений,</w:t>
      </w:r>
      <w:r w:rsidR="004C7D34">
        <w:rPr>
          <w:spacing w:val="1"/>
        </w:rPr>
        <w:t xml:space="preserve"> </w:t>
      </w:r>
      <w:r w:rsidR="004C7D34">
        <w:t>конференций</w:t>
      </w:r>
      <w:r w:rsidR="004C7D34">
        <w:rPr>
          <w:spacing w:val="-3"/>
        </w:rPr>
        <w:t xml:space="preserve"> </w:t>
      </w:r>
      <w:r w:rsidR="004C7D34">
        <w:t>и</w:t>
      </w:r>
      <w:r w:rsidR="004C7D34">
        <w:rPr>
          <w:spacing w:val="2"/>
        </w:rPr>
        <w:t xml:space="preserve"> </w:t>
      </w:r>
      <w:r w:rsidR="004C7D34">
        <w:t>т.п.).</w:t>
      </w:r>
    </w:p>
    <w:p w:rsidR="004C7D34" w:rsidRPr="000277B9" w:rsidRDefault="004C7D34" w:rsidP="000277B9">
      <w:pPr>
        <w:pStyle w:val="a4"/>
        <w:widowControl w:val="0"/>
        <w:numPr>
          <w:ilvl w:val="1"/>
          <w:numId w:val="4"/>
        </w:numPr>
        <w:tabs>
          <w:tab w:val="left" w:pos="2122"/>
        </w:tabs>
        <w:autoSpaceDE w:val="0"/>
        <w:autoSpaceDN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7D34">
        <w:rPr>
          <w:rFonts w:ascii="Times New Roman" w:hAnsi="Times New Roman" w:cs="Times New Roman"/>
          <w:sz w:val="24"/>
        </w:rPr>
        <w:t>В список лиц, зачисленных в состав резерва, по необходимости вносятся коррективы в</w:t>
      </w:r>
      <w:r w:rsidRPr="004C7D34">
        <w:rPr>
          <w:rFonts w:ascii="Times New Roman" w:hAnsi="Times New Roman" w:cs="Times New Roman"/>
          <w:spacing w:val="-57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 xml:space="preserve">соответствии с результатами планово-прогностической деятельности администрации </w:t>
      </w:r>
      <w:r w:rsidRPr="000277B9">
        <w:rPr>
          <w:rFonts w:ascii="Times New Roman" w:hAnsi="Times New Roman" w:cs="Times New Roman"/>
          <w:sz w:val="24"/>
          <w:szCs w:val="24"/>
        </w:rPr>
        <w:t>по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работе</w:t>
      </w:r>
      <w:r w:rsidR="000277B9" w:rsidRPr="000277B9">
        <w:rPr>
          <w:rFonts w:ascii="Times New Roman" w:hAnsi="Times New Roman" w:cs="Times New Roman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с</w:t>
      </w:r>
      <w:r w:rsidRPr="000277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резервом</w:t>
      </w:r>
      <w:r w:rsidRPr="000277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и</w:t>
      </w:r>
      <w:r w:rsidRPr="000277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с</w:t>
      </w:r>
      <w:r w:rsidRPr="00027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учетом</w:t>
      </w:r>
      <w:r w:rsidRPr="000277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ротации</w:t>
      </w:r>
      <w:r w:rsidRPr="000277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кадров.</w:t>
      </w:r>
    </w:p>
    <w:p w:rsidR="004C7D34" w:rsidRPr="000277B9" w:rsidRDefault="004C7D34" w:rsidP="000277B9">
      <w:pPr>
        <w:pStyle w:val="a4"/>
        <w:widowControl w:val="0"/>
        <w:numPr>
          <w:ilvl w:val="1"/>
          <w:numId w:val="4"/>
        </w:numPr>
        <w:tabs>
          <w:tab w:val="left" w:pos="2134"/>
        </w:tabs>
        <w:autoSpaceDE w:val="0"/>
        <w:autoSpaceDN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77B9">
        <w:rPr>
          <w:rFonts w:ascii="Times New Roman" w:hAnsi="Times New Roman" w:cs="Times New Roman"/>
          <w:sz w:val="24"/>
          <w:szCs w:val="24"/>
        </w:rPr>
        <w:t>На лиц, включенных в резерв, составляется индивидуальная карта карьерного роста с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указанием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Ф.И.О.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работника,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уровня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образования,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занимаемой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должности</w:t>
      </w:r>
      <w:r w:rsidRPr="00027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и</w:t>
      </w:r>
      <w:r w:rsidRPr="000277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должности,</w:t>
      </w:r>
      <w:r w:rsidRPr="000277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на</w:t>
      </w:r>
      <w:r w:rsidRPr="000277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которую</w:t>
      </w:r>
      <w:r w:rsidRPr="000277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претендует,</w:t>
      </w:r>
      <w:r w:rsidRPr="00027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квалификационной</w:t>
      </w:r>
      <w:r w:rsidRPr="00027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категории,</w:t>
      </w:r>
      <w:r w:rsidRPr="00027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сведений</w:t>
      </w:r>
      <w:r w:rsidRPr="000277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о</w:t>
      </w:r>
      <w:r w:rsidRPr="000277B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курсах повышения квалификации и профессиональной переподготовке, рекомендаций по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результатам</w:t>
      </w:r>
      <w:r w:rsidR="000277B9" w:rsidRPr="000277B9">
        <w:rPr>
          <w:rFonts w:ascii="Times New Roman" w:hAnsi="Times New Roman" w:cs="Times New Roman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диагностических исследований (психологических тренингов, тестирования) и темы, по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которой</w:t>
      </w:r>
      <w:r w:rsidR="000277B9">
        <w:rPr>
          <w:rFonts w:ascii="Times New Roman" w:hAnsi="Times New Roman" w:cs="Times New Roman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педагогический</w:t>
      </w:r>
      <w:r w:rsidRPr="000277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работник</w:t>
      </w:r>
      <w:r w:rsidRPr="000277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осуществляет</w:t>
      </w:r>
      <w:r w:rsidRPr="000277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самообразовательную</w:t>
      </w:r>
      <w:r w:rsidRPr="000277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4C7D34" w:rsidRDefault="004C7D34" w:rsidP="004C7D34">
      <w:pPr>
        <w:pStyle w:val="a4"/>
        <w:widowControl w:val="0"/>
        <w:numPr>
          <w:ilvl w:val="1"/>
          <w:numId w:val="4"/>
        </w:numPr>
        <w:tabs>
          <w:tab w:val="left" w:pos="2209"/>
        </w:tabs>
        <w:autoSpaceDE w:val="0"/>
        <w:autoSpaceDN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77B9">
        <w:rPr>
          <w:rFonts w:ascii="Times New Roman" w:hAnsi="Times New Roman" w:cs="Times New Roman"/>
          <w:sz w:val="24"/>
          <w:szCs w:val="24"/>
        </w:rPr>
        <w:t>За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работником,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включенным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в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резерв,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может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быть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закреплён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тьютор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из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числа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работников школы.</w:t>
      </w:r>
    </w:p>
    <w:p w:rsidR="000277B9" w:rsidRDefault="000277B9" w:rsidP="000277B9">
      <w:pPr>
        <w:pStyle w:val="a4"/>
        <w:widowControl w:val="0"/>
        <w:tabs>
          <w:tab w:val="left" w:pos="2209"/>
        </w:tabs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277B9" w:rsidRPr="008A50D7" w:rsidRDefault="000277B9" w:rsidP="000277B9">
      <w:pPr>
        <w:pStyle w:val="a4"/>
        <w:widowControl w:val="0"/>
        <w:numPr>
          <w:ilvl w:val="2"/>
          <w:numId w:val="2"/>
        </w:numPr>
        <w:autoSpaceDE w:val="0"/>
        <w:autoSpaceDN w:val="0"/>
        <w:spacing w:before="1" w:after="0" w:line="240" w:lineRule="auto"/>
        <w:ind w:left="284" w:hanging="241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8A50D7">
        <w:rPr>
          <w:rFonts w:ascii="Times New Roman" w:hAnsi="Times New Roman" w:cs="Times New Roman"/>
          <w:b/>
          <w:sz w:val="24"/>
        </w:rPr>
        <w:t>Формы</w:t>
      </w:r>
      <w:r w:rsidRPr="008A50D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A50D7">
        <w:rPr>
          <w:rFonts w:ascii="Times New Roman" w:hAnsi="Times New Roman" w:cs="Times New Roman"/>
          <w:b/>
          <w:sz w:val="24"/>
        </w:rPr>
        <w:t>и</w:t>
      </w:r>
      <w:r w:rsidRPr="008A50D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A50D7">
        <w:rPr>
          <w:rFonts w:ascii="Times New Roman" w:hAnsi="Times New Roman" w:cs="Times New Roman"/>
          <w:b/>
          <w:sz w:val="24"/>
        </w:rPr>
        <w:t>методы работы</w:t>
      </w:r>
      <w:r w:rsidRPr="008A50D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A50D7">
        <w:rPr>
          <w:rFonts w:ascii="Times New Roman" w:hAnsi="Times New Roman" w:cs="Times New Roman"/>
          <w:b/>
          <w:sz w:val="24"/>
        </w:rPr>
        <w:t>с</w:t>
      </w:r>
      <w:r w:rsidRPr="008A50D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A50D7">
        <w:rPr>
          <w:rFonts w:ascii="Times New Roman" w:hAnsi="Times New Roman" w:cs="Times New Roman"/>
          <w:b/>
          <w:sz w:val="24"/>
        </w:rPr>
        <w:t>резервом</w:t>
      </w:r>
    </w:p>
    <w:p w:rsidR="000277B9" w:rsidRPr="000277B9" w:rsidRDefault="000277B9" w:rsidP="000277B9">
      <w:pPr>
        <w:pStyle w:val="a4"/>
        <w:widowControl w:val="0"/>
        <w:numPr>
          <w:ilvl w:val="1"/>
          <w:numId w:val="5"/>
        </w:numPr>
        <w:tabs>
          <w:tab w:val="left" w:pos="221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0277B9">
        <w:rPr>
          <w:rFonts w:ascii="Times New Roman" w:hAnsi="Times New Roman" w:cs="Times New Roman"/>
          <w:sz w:val="24"/>
        </w:rPr>
        <w:t>Работа</w:t>
      </w:r>
      <w:r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с</w:t>
      </w:r>
      <w:r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резервом</w:t>
      </w:r>
      <w:r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осуществляется</w:t>
      </w:r>
      <w:r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на</w:t>
      </w:r>
      <w:r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основе</w:t>
      </w:r>
      <w:r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интерактивного</w:t>
      </w:r>
      <w:r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взаимодействия</w:t>
      </w:r>
      <w:r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с</w:t>
      </w:r>
      <w:r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использованием</w:t>
      </w:r>
      <w:r w:rsidRPr="000277B9">
        <w:rPr>
          <w:rFonts w:ascii="Times New Roman" w:hAnsi="Times New Roman" w:cs="Times New Roman"/>
          <w:spacing w:val="-10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практико-ориентированных</w:t>
      </w:r>
      <w:r w:rsidRPr="000277B9">
        <w:rPr>
          <w:rFonts w:ascii="Times New Roman" w:hAnsi="Times New Roman" w:cs="Times New Roman"/>
          <w:spacing w:val="-8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форм</w:t>
      </w:r>
      <w:r w:rsidRPr="000277B9">
        <w:rPr>
          <w:rFonts w:ascii="Times New Roman" w:hAnsi="Times New Roman" w:cs="Times New Roman"/>
          <w:spacing w:val="-9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и</w:t>
      </w:r>
      <w:r w:rsidRPr="000277B9">
        <w:rPr>
          <w:rFonts w:ascii="Times New Roman" w:hAnsi="Times New Roman" w:cs="Times New Roman"/>
          <w:spacing w:val="-8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методов,</w:t>
      </w:r>
      <w:r w:rsidRPr="000277B9">
        <w:rPr>
          <w:rFonts w:ascii="Times New Roman" w:hAnsi="Times New Roman" w:cs="Times New Roman"/>
          <w:spacing w:val="-10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направленных</w:t>
      </w:r>
      <w:r w:rsidRPr="000277B9">
        <w:rPr>
          <w:rFonts w:ascii="Times New Roman" w:hAnsi="Times New Roman" w:cs="Times New Roman"/>
          <w:spacing w:val="-10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на</w:t>
      </w:r>
      <w:r w:rsidRPr="000277B9">
        <w:rPr>
          <w:rFonts w:ascii="Times New Roman" w:hAnsi="Times New Roman" w:cs="Times New Roman"/>
          <w:spacing w:val="-1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повышение</w:t>
      </w:r>
      <w:r w:rsidRPr="000277B9">
        <w:rPr>
          <w:rFonts w:ascii="Times New Roman" w:hAnsi="Times New Roman" w:cs="Times New Roman"/>
          <w:spacing w:val="-58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уровня</w:t>
      </w:r>
      <w:r w:rsidRPr="000277B9">
        <w:rPr>
          <w:rFonts w:ascii="Times New Roman" w:hAnsi="Times New Roman" w:cs="Times New Roman"/>
          <w:spacing w:val="-2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профессионализма,</w:t>
      </w:r>
      <w:r w:rsidRPr="000277B9">
        <w:rPr>
          <w:rFonts w:ascii="Times New Roman" w:hAnsi="Times New Roman" w:cs="Times New Roman"/>
          <w:spacing w:val="-2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формирование</w:t>
      </w:r>
      <w:r w:rsidRPr="000277B9">
        <w:rPr>
          <w:rFonts w:ascii="Times New Roman" w:hAnsi="Times New Roman" w:cs="Times New Roman"/>
          <w:spacing w:val="-2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и</w:t>
      </w:r>
      <w:r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развитие управленческих</w:t>
      </w:r>
      <w:r w:rsidRPr="000277B9">
        <w:rPr>
          <w:rFonts w:ascii="Times New Roman" w:hAnsi="Times New Roman" w:cs="Times New Roman"/>
          <w:spacing w:val="-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компетенций.</w:t>
      </w:r>
    </w:p>
    <w:p w:rsidR="000277B9" w:rsidRPr="000277B9" w:rsidRDefault="000277B9" w:rsidP="000277B9">
      <w:pPr>
        <w:pStyle w:val="a4"/>
        <w:widowControl w:val="0"/>
        <w:numPr>
          <w:ilvl w:val="2"/>
          <w:numId w:val="5"/>
        </w:numPr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</w:rPr>
      </w:pPr>
      <w:r w:rsidRPr="000277B9">
        <w:rPr>
          <w:rFonts w:ascii="Times New Roman" w:hAnsi="Times New Roman" w:cs="Times New Roman"/>
          <w:sz w:val="24"/>
        </w:rPr>
        <w:t>Организационные</w:t>
      </w:r>
      <w:r w:rsidRPr="000277B9">
        <w:rPr>
          <w:rFonts w:ascii="Times New Roman" w:hAnsi="Times New Roman" w:cs="Times New Roman"/>
          <w:spacing w:val="-6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формы</w:t>
      </w:r>
      <w:r w:rsidRPr="000277B9">
        <w:rPr>
          <w:rFonts w:ascii="Times New Roman" w:hAnsi="Times New Roman" w:cs="Times New Roman"/>
          <w:spacing w:val="-4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работы:</w:t>
      </w:r>
    </w:p>
    <w:p w:rsidR="000277B9" w:rsidRPr="000277B9" w:rsidRDefault="000277B9" w:rsidP="000277B9">
      <w:pPr>
        <w:pStyle w:val="a4"/>
        <w:widowControl w:val="0"/>
        <w:tabs>
          <w:tab w:val="left" w:pos="18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</w:rPr>
      </w:pPr>
      <w:r w:rsidRPr="000277B9">
        <w:rPr>
          <w:rFonts w:ascii="Times New Roman" w:hAnsi="Times New Roman" w:cs="Times New Roman"/>
          <w:sz w:val="24"/>
        </w:rPr>
        <w:t>- управленческий</w:t>
      </w:r>
      <w:r w:rsidRPr="000277B9">
        <w:rPr>
          <w:rFonts w:ascii="Times New Roman" w:hAnsi="Times New Roman" w:cs="Times New Roman"/>
          <w:spacing w:val="-7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консалтинг;</w:t>
      </w:r>
    </w:p>
    <w:p w:rsidR="000277B9" w:rsidRPr="000277B9" w:rsidRDefault="000277B9" w:rsidP="000277B9">
      <w:pPr>
        <w:pStyle w:val="a4"/>
        <w:widowControl w:val="0"/>
        <w:tabs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</w:rPr>
      </w:pPr>
      <w:r w:rsidRPr="000277B9">
        <w:rPr>
          <w:rFonts w:ascii="Times New Roman" w:hAnsi="Times New Roman" w:cs="Times New Roman"/>
          <w:sz w:val="24"/>
        </w:rPr>
        <w:lastRenderedPageBreak/>
        <w:t>- ролевые</w:t>
      </w:r>
      <w:r w:rsidRPr="000277B9">
        <w:rPr>
          <w:rFonts w:ascii="Times New Roman" w:hAnsi="Times New Roman" w:cs="Times New Roman"/>
          <w:spacing w:val="-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и</w:t>
      </w:r>
      <w:r w:rsidRPr="000277B9">
        <w:rPr>
          <w:rFonts w:ascii="Times New Roman" w:hAnsi="Times New Roman" w:cs="Times New Roman"/>
          <w:spacing w:val="-2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деловые</w:t>
      </w:r>
      <w:r w:rsidRPr="000277B9">
        <w:rPr>
          <w:rFonts w:ascii="Times New Roman" w:hAnsi="Times New Roman" w:cs="Times New Roman"/>
          <w:spacing w:val="-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игры;</w:t>
      </w:r>
    </w:p>
    <w:p w:rsidR="000277B9" w:rsidRPr="000277B9" w:rsidRDefault="000277B9" w:rsidP="000277B9">
      <w:pPr>
        <w:pStyle w:val="a4"/>
        <w:widowControl w:val="0"/>
        <w:tabs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</w:rPr>
      </w:pPr>
      <w:r w:rsidRPr="000277B9">
        <w:rPr>
          <w:rFonts w:ascii="Times New Roman" w:hAnsi="Times New Roman" w:cs="Times New Roman"/>
          <w:sz w:val="24"/>
        </w:rPr>
        <w:t>- ролевое</w:t>
      </w:r>
      <w:r w:rsidRPr="000277B9">
        <w:rPr>
          <w:rFonts w:ascii="Times New Roman" w:hAnsi="Times New Roman" w:cs="Times New Roman"/>
          <w:spacing w:val="-4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моделирование;</w:t>
      </w:r>
    </w:p>
    <w:p w:rsidR="000277B9" w:rsidRPr="000277B9" w:rsidRDefault="000277B9" w:rsidP="000277B9">
      <w:pPr>
        <w:pStyle w:val="a4"/>
        <w:widowControl w:val="0"/>
        <w:tabs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</w:rPr>
      </w:pPr>
      <w:r w:rsidRPr="000277B9">
        <w:rPr>
          <w:rFonts w:ascii="Times New Roman" w:hAnsi="Times New Roman" w:cs="Times New Roman"/>
          <w:sz w:val="24"/>
        </w:rPr>
        <w:t>- психологическое</w:t>
      </w:r>
      <w:r w:rsidRPr="000277B9">
        <w:rPr>
          <w:rFonts w:ascii="Times New Roman" w:hAnsi="Times New Roman" w:cs="Times New Roman"/>
          <w:spacing w:val="-6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обследование;</w:t>
      </w:r>
    </w:p>
    <w:p w:rsidR="000277B9" w:rsidRPr="000277B9" w:rsidRDefault="000277B9" w:rsidP="000277B9">
      <w:pPr>
        <w:pStyle w:val="a4"/>
        <w:widowControl w:val="0"/>
        <w:tabs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</w:rPr>
      </w:pPr>
      <w:r w:rsidRPr="000277B9">
        <w:rPr>
          <w:rFonts w:ascii="Times New Roman" w:hAnsi="Times New Roman" w:cs="Times New Roman"/>
          <w:sz w:val="24"/>
        </w:rPr>
        <w:t>- практико-ориентированные</w:t>
      </w:r>
      <w:r w:rsidRPr="000277B9">
        <w:rPr>
          <w:rFonts w:ascii="Times New Roman" w:hAnsi="Times New Roman" w:cs="Times New Roman"/>
          <w:spacing w:val="-8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семинары;</w:t>
      </w:r>
    </w:p>
    <w:p w:rsidR="000277B9" w:rsidRPr="000277B9" w:rsidRDefault="000277B9" w:rsidP="000277B9">
      <w:pPr>
        <w:pStyle w:val="a4"/>
        <w:widowControl w:val="0"/>
        <w:tabs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</w:rPr>
      </w:pPr>
      <w:r w:rsidRPr="000277B9">
        <w:rPr>
          <w:rFonts w:ascii="Times New Roman" w:hAnsi="Times New Roman" w:cs="Times New Roman"/>
          <w:sz w:val="24"/>
        </w:rPr>
        <w:t>- тренинги;</w:t>
      </w:r>
    </w:p>
    <w:p w:rsidR="000277B9" w:rsidRPr="000277B9" w:rsidRDefault="000277B9" w:rsidP="000277B9">
      <w:pPr>
        <w:pStyle w:val="a4"/>
        <w:widowControl w:val="0"/>
        <w:tabs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</w:rPr>
      </w:pPr>
      <w:r w:rsidRPr="000277B9">
        <w:rPr>
          <w:rFonts w:ascii="Times New Roman" w:hAnsi="Times New Roman" w:cs="Times New Roman"/>
          <w:sz w:val="24"/>
        </w:rPr>
        <w:t>- круглый</w:t>
      </w:r>
      <w:r w:rsidRPr="000277B9">
        <w:rPr>
          <w:rFonts w:ascii="Times New Roman" w:hAnsi="Times New Roman" w:cs="Times New Roman"/>
          <w:spacing w:val="-2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стол,</w:t>
      </w:r>
      <w:r w:rsidRPr="000277B9">
        <w:rPr>
          <w:rFonts w:ascii="Times New Roman" w:hAnsi="Times New Roman" w:cs="Times New Roman"/>
          <w:spacing w:val="-2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семинары,</w:t>
      </w:r>
      <w:r w:rsidRPr="000277B9">
        <w:rPr>
          <w:rFonts w:ascii="Times New Roman" w:hAnsi="Times New Roman" w:cs="Times New Roman"/>
          <w:spacing w:val="-2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конференции;</w:t>
      </w:r>
    </w:p>
    <w:p w:rsidR="000277B9" w:rsidRPr="000277B9" w:rsidRDefault="000277B9" w:rsidP="000277B9">
      <w:pPr>
        <w:pStyle w:val="a4"/>
        <w:widowControl w:val="0"/>
        <w:tabs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</w:rPr>
      </w:pPr>
      <w:r w:rsidRPr="000277B9">
        <w:rPr>
          <w:rFonts w:ascii="Times New Roman" w:hAnsi="Times New Roman" w:cs="Times New Roman"/>
          <w:sz w:val="24"/>
        </w:rPr>
        <w:t>- курсы</w:t>
      </w:r>
      <w:r w:rsidRPr="000277B9">
        <w:rPr>
          <w:rFonts w:ascii="Times New Roman" w:hAnsi="Times New Roman" w:cs="Times New Roman"/>
          <w:spacing w:val="-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повышения</w:t>
      </w:r>
      <w:r w:rsidRPr="000277B9">
        <w:rPr>
          <w:rFonts w:ascii="Times New Roman" w:hAnsi="Times New Roman" w:cs="Times New Roman"/>
          <w:spacing w:val="-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квалификации.</w:t>
      </w:r>
    </w:p>
    <w:p w:rsidR="000277B9" w:rsidRPr="000277B9" w:rsidRDefault="000277B9" w:rsidP="000277B9">
      <w:pPr>
        <w:pStyle w:val="a4"/>
        <w:widowControl w:val="0"/>
        <w:numPr>
          <w:ilvl w:val="2"/>
          <w:numId w:val="5"/>
        </w:numPr>
        <w:tabs>
          <w:tab w:val="left" w:pos="1702"/>
        </w:tabs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</w:rPr>
      </w:pPr>
      <w:r w:rsidRPr="000277B9">
        <w:rPr>
          <w:rFonts w:ascii="Times New Roman" w:hAnsi="Times New Roman" w:cs="Times New Roman"/>
          <w:sz w:val="24"/>
        </w:rPr>
        <w:t>Дидактические</w:t>
      </w:r>
      <w:r w:rsidRPr="000277B9">
        <w:rPr>
          <w:rFonts w:ascii="Times New Roman" w:hAnsi="Times New Roman" w:cs="Times New Roman"/>
          <w:spacing w:val="-4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формы</w:t>
      </w:r>
      <w:r w:rsidRPr="000277B9">
        <w:rPr>
          <w:rFonts w:ascii="Times New Roman" w:hAnsi="Times New Roman" w:cs="Times New Roman"/>
          <w:spacing w:val="-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работы:</w:t>
      </w:r>
    </w:p>
    <w:p w:rsidR="000277B9" w:rsidRPr="000277B9" w:rsidRDefault="000277B9" w:rsidP="000277B9">
      <w:pPr>
        <w:pStyle w:val="a4"/>
        <w:widowControl w:val="0"/>
        <w:tabs>
          <w:tab w:val="left" w:pos="1702"/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277B9">
        <w:rPr>
          <w:rFonts w:ascii="Times New Roman" w:hAnsi="Times New Roman" w:cs="Times New Roman"/>
          <w:sz w:val="24"/>
        </w:rPr>
        <w:t>анкетирование;</w:t>
      </w:r>
    </w:p>
    <w:p w:rsidR="000277B9" w:rsidRPr="000277B9" w:rsidRDefault="000277B9" w:rsidP="000277B9">
      <w:pPr>
        <w:pStyle w:val="a4"/>
        <w:widowControl w:val="0"/>
        <w:tabs>
          <w:tab w:val="left" w:pos="1702"/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277B9">
        <w:rPr>
          <w:rFonts w:ascii="Times New Roman" w:hAnsi="Times New Roman" w:cs="Times New Roman"/>
          <w:sz w:val="24"/>
        </w:rPr>
        <w:t>тестирование;</w:t>
      </w:r>
    </w:p>
    <w:p w:rsidR="000277B9" w:rsidRPr="000277B9" w:rsidRDefault="000277B9" w:rsidP="000277B9">
      <w:pPr>
        <w:pStyle w:val="a4"/>
        <w:widowControl w:val="0"/>
        <w:tabs>
          <w:tab w:val="left" w:pos="1702"/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277B9">
        <w:rPr>
          <w:rFonts w:ascii="Times New Roman" w:hAnsi="Times New Roman" w:cs="Times New Roman"/>
          <w:sz w:val="24"/>
        </w:rPr>
        <w:t>решение</w:t>
      </w:r>
      <w:r w:rsidRPr="000277B9">
        <w:rPr>
          <w:rFonts w:ascii="Times New Roman" w:hAnsi="Times New Roman" w:cs="Times New Roman"/>
          <w:spacing w:val="-6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проблемно-ситуационных</w:t>
      </w:r>
      <w:r w:rsidRPr="000277B9">
        <w:rPr>
          <w:rFonts w:ascii="Times New Roman" w:hAnsi="Times New Roman" w:cs="Times New Roman"/>
          <w:spacing w:val="-6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задач</w:t>
      </w:r>
      <w:r w:rsidRPr="000277B9">
        <w:rPr>
          <w:rFonts w:ascii="Times New Roman" w:hAnsi="Times New Roman" w:cs="Times New Roman"/>
          <w:spacing w:val="-6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и</w:t>
      </w:r>
      <w:r w:rsidRPr="000277B9">
        <w:rPr>
          <w:rFonts w:ascii="Times New Roman" w:hAnsi="Times New Roman" w:cs="Times New Roman"/>
          <w:spacing w:val="-5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разработка</w:t>
      </w:r>
      <w:r w:rsidRPr="000277B9">
        <w:rPr>
          <w:rFonts w:ascii="Times New Roman" w:hAnsi="Times New Roman" w:cs="Times New Roman"/>
          <w:spacing w:val="-4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управленческих</w:t>
      </w:r>
      <w:r w:rsidRPr="000277B9">
        <w:rPr>
          <w:rFonts w:ascii="Times New Roman" w:hAnsi="Times New Roman" w:cs="Times New Roman"/>
          <w:spacing w:val="-4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решений;</w:t>
      </w:r>
    </w:p>
    <w:p w:rsidR="000277B9" w:rsidRPr="000277B9" w:rsidRDefault="000277B9" w:rsidP="000277B9">
      <w:pPr>
        <w:pStyle w:val="a4"/>
        <w:widowControl w:val="0"/>
        <w:tabs>
          <w:tab w:val="left" w:pos="1702"/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277B9">
        <w:rPr>
          <w:rFonts w:ascii="Times New Roman" w:hAnsi="Times New Roman" w:cs="Times New Roman"/>
          <w:sz w:val="24"/>
        </w:rPr>
        <w:t>разработка</w:t>
      </w:r>
      <w:r w:rsidRPr="000277B9">
        <w:rPr>
          <w:rFonts w:ascii="Times New Roman" w:hAnsi="Times New Roman" w:cs="Times New Roman"/>
          <w:spacing w:val="-5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нормативно-правовой</w:t>
      </w:r>
      <w:r w:rsidRPr="000277B9">
        <w:rPr>
          <w:rFonts w:ascii="Times New Roman" w:hAnsi="Times New Roman" w:cs="Times New Roman"/>
          <w:spacing w:val="-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базы</w:t>
      </w:r>
      <w:r w:rsidRPr="000277B9">
        <w:rPr>
          <w:rFonts w:ascii="Times New Roman" w:hAnsi="Times New Roman" w:cs="Times New Roman"/>
          <w:spacing w:val="-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и</w:t>
      </w:r>
      <w:r w:rsidRPr="000277B9">
        <w:rPr>
          <w:rFonts w:ascii="Times New Roman" w:hAnsi="Times New Roman" w:cs="Times New Roman"/>
          <w:spacing w:val="-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документов</w:t>
      </w:r>
      <w:r w:rsidRPr="000277B9">
        <w:rPr>
          <w:rFonts w:ascii="Times New Roman" w:hAnsi="Times New Roman" w:cs="Times New Roman"/>
          <w:spacing w:val="-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стратегического</w:t>
      </w:r>
      <w:r w:rsidRPr="000277B9">
        <w:rPr>
          <w:rFonts w:ascii="Times New Roman" w:hAnsi="Times New Roman" w:cs="Times New Roman"/>
          <w:spacing w:val="-2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характера;</w:t>
      </w:r>
    </w:p>
    <w:p w:rsidR="000277B9" w:rsidRPr="000277B9" w:rsidRDefault="000277B9" w:rsidP="000277B9">
      <w:pPr>
        <w:pStyle w:val="a4"/>
        <w:widowControl w:val="0"/>
        <w:tabs>
          <w:tab w:val="left" w:pos="1702"/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277B9">
        <w:rPr>
          <w:rFonts w:ascii="Times New Roman" w:hAnsi="Times New Roman" w:cs="Times New Roman"/>
          <w:sz w:val="24"/>
        </w:rPr>
        <w:t>делегирование</w:t>
      </w:r>
      <w:r w:rsidRPr="000277B9">
        <w:rPr>
          <w:rFonts w:ascii="Times New Roman" w:hAnsi="Times New Roman" w:cs="Times New Roman"/>
          <w:spacing w:val="-5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полномочий</w:t>
      </w:r>
      <w:r w:rsidRPr="000277B9">
        <w:rPr>
          <w:rFonts w:ascii="Times New Roman" w:hAnsi="Times New Roman" w:cs="Times New Roman"/>
          <w:spacing w:val="-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и</w:t>
      </w:r>
      <w:r w:rsidRPr="000277B9">
        <w:rPr>
          <w:rFonts w:ascii="Times New Roman" w:hAnsi="Times New Roman" w:cs="Times New Roman"/>
          <w:spacing w:val="-4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исполнение</w:t>
      </w:r>
      <w:r w:rsidRPr="000277B9">
        <w:rPr>
          <w:rFonts w:ascii="Times New Roman" w:hAnsi="Times New Roman" w:cs="Times New Roman"/>
          <w:spacing w:val="-4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обязанностей</w:t>
      </w:r>
      <w:r w:rsidRPr="000277B9">
        <w:rPr>
          <w:rFonts w:ascii="Times New Roman" w:hAnsi="Times New Roman" w:cs="Times New Roman"/>
          <w:spacing w:val="-4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руководителя;</w:t>
      </w:r>
    </w:p>
    <w:p w:rsidR="000277B9" w:rsidRPr="00DA6B82" w:rsidRDefault="008A50D7" w:rsidP="000277B9">
      <w:pPr>
        <w:pStyle w:val="a4"/>
        <w:widowControl w:val="0"/>
        <w:tabs>
          <w:tab w:val="left" w:pos="1702"/>
          <w:tab w:val="left" w:pos="2130"/>
        </w:tabs>
        <w:autoSpaceDE w:val="0"/>
        <w:autoSpaceDN w:val="0"/>
        <w:spacing w:after="0" w:line="240" w:lineRule="auto"/>
        <w:ind w:left="567" w:hanging="14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277B9" w:rsidRPr="000277B9">
        <w:rPr>
          <w:rFonts w:ascii="Times New Roman" w:hAnsi="Times New Roman" w:cs="Times New Roman"/>
          <w:sz w:val="24"/>
        </w:rPr>
        <w:t>экспертно-аналитическая</w:t>
      </w:r>
      <w:r w:rsidR="000277B9"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="000277B9" w:rsidRPr="000277B9">
        <w:rPr>
          <w:rFonts w:ascii="Times New Roman" w:hAnsi="Times New Roman" w:cs="Times New Roman"/>
          <w:sz w:val="24"/>
        </w:rPr>
        <w:t>деятельность</w:t>
      </w:r>
      <w:r w:rsidR="000277B9"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="000277B9" w:rsidRPr="000277B9">
        <w:rPr>
          <w:rFonts w:ascii="Times New Roman" w:hAnsi="Times New Roman" w:cs="Times New Roman"/>
          <w:sz w:val="24"/>
        </w:rPr>
        <w:t>(подготовка</w:t>
      </w:r>
      <w:r w:rsidR="000277B9"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="000277B9" w:rsidRPr="000277B9">
        <w:rPr>
          <w:rFonts w:ascii="Times New Roman" w:hAnsi="Times New Roman" w:cs="Times New Roman"/>
          <w:sz w:val="24"/>
        </w:rPr>
        <w:t>отчёта</w:t>
      </w:r>
      <w:r w:rsidR="000277B9"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="000277B9" w:rsidRPr="000277B9">
        <w:rPr>
          <w:rFonts w:ascii="Times New Roman" w:hAnsi="Times New Roman" w:cs="Times New Roman"/>
          <w:sz w:val="24"/>
        </w:rPr>
        <w:t>о</w:t>
      </w:r>
      <w:r w:rsidR="000277B9"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="000277B9" w:rsidRPr="000277B9">
        <w:rPr>
          <w:rFonts w:ascii="Times New Roman" w:hAnsi="Times New Roman" w:cs="Times New Roman"/>
          <w:sz w:val="24"/>
        </w:rPr>
        <w:t>результатах</w:t>
      </w:r>
      <w:r w:rsidR="000277B9"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="000277B9" w:rsidRPr="000277B9">
        <w:rPr>
          <w:rFonts w:ascii="Times New Roman" w:hAnsi="Times New Roman" w:cs="Times New Roman"/>
          <w:sz w:val="24"/>
        </w:rPr>
        <w:t>самообследования</w:t>
      </w:r>
      <w:r w:rsidR="000277B9"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="000277B9" w:rsidRPr="000277B9">
        <w:rPr>
          <w:rFonts w:ascii="Times New Roman" w:hAnsi="Times New Roman" w:cs="Times New Roman"/>
          <w:sz w:val="24"/>
        </w:rPr>
        <w:t>школы,</w:t>
      </w:r>
      <w:r w:rsidR="000277B9"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="000277B9" w:rsidRPr="000277B9">
        <w:rPr>
          <w:rFonts w:ascii="Times New Roman" w:hAnsi="Times New Roman" w:cs="Times New Roman"/>
          <w:sz w:val="24"/>
        </w:rPr>
        <w:t>мониторинговые исследования,</w:t>
      </w:r>
      <w:r w:rsidR="000277B9"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="000277B9" w:rsidRPr="000277B9">
        <w:rPr>
          <w:rFonts w:ascii="Times New Roman" w:hAnsi="Times New Roman" w:cs="Times New Roman"/>
          <w:sz w:val="24"/>
        </w:rPr>
        <w:t xml:space="preserve">диагностические </w:t>
      </w:r>
      <w:r w:rsidR="000277B9" w:rsidRPr="00DA6B82">
        <w:rPr>
          <w:rFonts w:ascii="Times New Roman" w:hAnsi="Times New Roman" w:cs="Times New Roman"/>
          <w:sz w:val="24"/>
        </w:rPr>
        <w:t>процедуры,</w:t>
      </w:r>
      <w:r w:rsidR="000277B9"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="000277B9" w:rsidRPr="00DA6B82">
        <w:rPr>
          <w:rFonts w:ascii="Times New Roman" w:hAnsi="Times New Roman" w:cs="Times New Roman"/>
          <w:sz w:val="24"/>
        </w:rPr>
        <w:t>экспертиза</w:t>
      </w:r>
      <w:r w:rsidR="000277B9"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="000277B9" w:rsidRPr="00DA6B82">
        <w:rPr>
          <w:rFonts w:ascii="Times New Roman" w:hAnsi="Times New Roman" w:cs="Times New Roman"/>
          <w:sz w:val="24"/>
        </w:rPr>
        <w:t>и</w:t>
      </w:r>
      <w:r w:rsidR="000277B9" w:rsidRPr="00DA6B82">
        <w:rPr>
          <w:rFonts w:ascii="Times New Roman" w:hAnsi="Times New Roman" w:cs="Times New Roman"/>
          <w:spacing w:val="-1"/>
          <w:sz w:val="24"/>
        </w:rPr>
        <w:t xml:space="preserve"> </w:t>
      </w:r>
      <w:r w:rsidR="000277B9" w:rsidRPr="00DA6B82">
        <w:rPr>
          <w:rFonts w:ascii="Times New Roman" w:hAnsi="Times New Roman" w:cs="Times New Roman"/>
          <w:sz w:val="24"/>
        </w:rPr>
        <w:t>т. п.).</w:t>
      </w:r>
    </w:p>
    <w:p w:rsidR="00DA6B82" w:rsidRPr="00DA6B82" w:rsidRDefault="00DA6B82" w:rsidP="008A50D7">
      <w:pPr>
        <w:pStyle w:val="a4"/>
        <w:widowControl w:val="0"/>
        <w:tabs>
          <w:tab w:val="left" w:pos="1"/>
        </w:tabs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</w:rPr>
      </w:pPr>
      <w:r w:rsidRPr="00DA6B82">
        <w:rPr>
          <w:rFonts w:ascii="Times New Roman" w:hAnsi="Times New Roman" w:cs="Times New Roman"/>
          <w:sz w:val="24"/>
        </w:rPr>
        <w:t>3.2. Структурные</w:t>
      </w:r>
      <w:r w:rsidRPr="00DA6B82">
        <w:rPr>
          <w:rFonts w:ascii="Times New Roman" w:hAnsi="Times New Roman" w:cs="Times New Roman"/>
          <w:spacing w:val="-7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подразделения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школы,</w:t>
      </w:r>
      <w:r w:rsidRPr="00DA6B82">
        <w:rPr>
          <w:rFonts w:ascii="Times New Roman" w:hAnsi="Times New Roman" w:cs="Times New Roman"/>
          <w:spacing w:val="-5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обеспечивающие</w:t>
      </w:r>
      <w:r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управленческих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компетенций:</w:t>
      </w:r>
    </w:p>
    <w:p w:rsidR="00DA6B82" w:rsidRPr="00DA6B82" w:rsidRDefault="00DA6B82" w:rsidP="008A50D7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</w:rPr>
      </w:pPr>
      <w:r w:rsidRPr="00DA6B82">
        <w:rPr>
          <w:rFonts w:ascii="Times New Roman" w:hAnsi="Times New Roman" w:cs="Times New Roman"/>
          <w:sz w:val="24"/>
        </w:rPr>
        <w:t>- педагогический</w:t>
      </w:r>
      <w:r w:rsidRPr="00DA6B82">
        <w:rPr>
          <w:rFonts w:ascii="Times New Roman" w:hAnsi="Times New Roman" w:cs="Times New Roman"/>
          <w:spacing w:val="-5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совет;</w:t>
      </w:r>
    </w:p>
    <w:p w:rsidR="00DA6B82" w:rsidRPr="00DA6B82" w:rsidRDefault="00DA6B82" w:rsidP="008A50D7">
      <w:pPr>
        <w:pStyle w:val="a4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</w:rPr>
      </w:pPr>
      <w:r w:rsidRPr="00DA6B82">
        <w:rPr>
          <w:rFonts w:ascii="Times New Roman" w:hAnsi="Times New Roman" w:cs="Times New Roman"/>
          <w:sz w:val="24"/>
        </w:rPr>
        <w:t>методический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совет;</w:t>
      </w:r>
    </w:p>
    <w:p w:rsidR="00DA6B82" w:rsidRPr="00DA6B82" w:rsidRDefault="00DA6B82" w:rsidP="008A50D7">
      <w:pPr>
        <w:pStyle w:val="a4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</w:rPr>
      </w:pPr>
      <w:r w:rsidRPr="00DA6B82">
        <w:rPr>
          <w:rFonts w:ascii="Times New Roman" w:hAnsi="Times New Roman" w:cs="Times New Roman"/>
          <w:sz w:val="24"/>
        </w:rPr>
        <w:t>экспертная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группа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при</w:t>
      </w:r>
      <w:r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методическом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совете;</w:t>
      </w:r>
    </w:p>
    <w:p w:rsidR="00DA6B82" w:rsidRPr="00DA6B82" w:rsidRDefault="00DA6B82" w:rsidP="008A50D7">
      <w:pPr>
        <w:pStyle w:val="a4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</w:rPr>
      </w:pPr>
      <w:r w:rsidRPr="00DA6B82">
        <w:rPr>
          <w:rFonts w:ascii="Times New Roman" w:hAnsi="Times New Roman" w:cs="Times New Roman"/>
          <w:sz w:val="24"/>
        </w:rPr>
        <w:t>методические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объединения</w:t>
      </w:r>
      <w:r w:rsidRPr="00DA6B82">
        <w:rPr>
          <w:rFonts w:ascii="Times New Roman" w:hAnsi="Times New Roman" w:cs="Times New Roman"/>
          <w:spacing w:val="-6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педагогов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(по</w:t>
      </w:r>
      <w:r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направлениям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деятельности);</w:t>
      </w:r>
    </w:p>
    <w:p w:rsidR="00DA6B82" w:rsidRPr="00DA6B82" w:rsidRDefault="00DA6B82" w:rsidP="008A50D7">
      <w:pPr>
        <w:pStyle w:val="a4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</w:rPr>
      </w:pPr>
      <w:r w:rsidRPr="00DA6B82">
        <w:rPr>
          <w:rFonts w:ascii="Times New Roman" w:hAnsi="Times New Roman" w:cs="Times New Roman"/>
          <w:sz w:val="24"/>
        </w:rPr>
        <w:t>временные</w:t>
      </w:r>
      <w:r w:rsidRPr="00DA6B82">
        <w:rPr>
          <w:rFonts w:ascii="Times New Roman" w:hAnsi="Times New Roman" w:cs="Times New Roman"/>
          <w:spacing w:val="-6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творческие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(мобильные)</w:t>
      </w:r>
      <w:r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группы;</w:t>
      </w:r>
    </w:p>
    <w:p w:rsidR="00DA6B82" w:rsidRPr="00DA6B82" w:rsidRDefault="00DA6B82" w:rsidP="008A50D7">
      <w:pPr>
        <w:pStyle w:val="a4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</w:rPr>
      </w:pPr>
      <w:r w:rsidRPr="00DA6B82">
        <w:rPr>
          <w:rFonts w:ascii="Times New Roman" w:hAnsi="Times New Roman" w:cs="Times New Roman"/>
          <w:sz w:val="24"/>
        </w:rPr>
        <w:t>школа</w:t>
      </w:r>
      <w:r w:rsidRPr="00DA6B82">
        <w:rPr>
          <w:rFonts w:ascii="Times New Roman" w:hAnsi="Times New Roman" w:cs="Times New Roman"/>
          <w:spacing w:val="-5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начинающего</w:t>
      </w:r>
      <w:r w:rsidRPr="00DA6B82">
        <w:rPr>
          <w:rFonts w:ascii="Times New Roman" w:hAnsi="Times New Roman" w:cs="Times New Roman"/>
          <w:spacing w:val="-5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педагога;</w:t>
      </w:r>
    </w:p>
    <w:p w:rsidR="000277B9" w:rsidRPr="00DA6B82" w:rsidRDefault="00DA6B82" w:rsidP="008A50D7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82">
        <w:rPr>
          <w:rFonts w:ascii="Times New Roman" w:hAnsi="Times New Roman" w:cs="Times New Roman"/>
          <w:sz w:val="24"/>
        </w:rPr>
        <w:t>- школа</w:t>
      </w:r>
      <w:r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методиста.</w:t>
      </w:r>
      <w:r w:rsidR="000277B9" w:rsidRPr="00DA6B82">
        <w:rPr>
          <w:rFonts w:ascii="Times New Roman" w:hAnsi="Times New Roman" w:cs="Times New Roman"/>
          <w:sz w:val="24"/>
          <w:szCs w:val="24"/>
        </w:rPr>
        <w:tab/>
      </w:r>
    </w:p>
    <w:p w:rsidR="00DA6B82" w:rsidRDefault="00DA6B82" w:rsidP="00DA6B82">
      <w:pPr>
        <w:pStyle w:val="a4"/>
        <w:widowControl w:val="0"/>
        <w:numPr>
          <w:ilvl w:val="1"/>
          <w:numId w:val="7"/>
        </w:numPr>
        <w:tabs>
          <w:tab w:val="left" w:pos="284"/>
        </w:tabs>
        <w:autoSpaceDE w:val="0"/>
        <w:autoSpaceDN w:val="0"/>
        <w:spacing w:before="66" w:after="0" w:line="240" w:lineRule="auto"/>
        <w:ind w:left="426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В целях совершенствования знаний по образовательному менеджменту работники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общеобразовательной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организации,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включенные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в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состав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резерва,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осуществляют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индивидуальную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самообразовательную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деятельность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по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теме,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согласованной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с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заместителем</w:t>
      </w:r>
      <w:r w:rsidRPr="00DA6B82">
        <w:rPr>
          <w:rFonts w:ascii="Times New Roman" w:hAnsi="Times New Roman" w:cs="Times New Roman"/>
          <w:spacing w:val="-2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директора, курирующим</w:t>
      </w:r>
      <w:r w:rsidRPr="00DA6B82">
        <w:rPr>
          <w:rFonts w:ascii="Times New Roman" w:hAnsi="Times New Roman" w:cs="Times New Roman"/>
          <w:spacing w:val="-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данное направление.</w:t>
      </w:r>
    </w:p>
    <w:p w:rsidR="008A50D7" w:rsidRPr="008A50D7" w:rsidRDefault="008A50D7" w:rsidP="008A50D7">
      <w:pPr>
        <w:widowControl w:val="0"/>
        <w:tabs>
          <w:tab w:val="left" w:pos="284"/>
        </w:tabs>
        <w:autoSpaceDE w:val="0"/>
        <w:autoSpaceDN w:val="0"/>
        <w:spacing w:before="66" w:after="0" w:line="240" w:lineRule="auto"/>
        <w:ind w:left="66" w:right="-1"/>
        <w:jc w:val="both"/>
        <w:rPr>
          <w:rFonts w:ascii="Times New Roman" w:hAnsi="Times New Roman" w:cs="Times New Roman"/>
          <w:sz w:val="24"/>
        </w:rPr>
      </w:pPr>
    </w:p>
    <w:p w:rsidR="00DA6B82" w:rsidRPr="008A50D7" w:rsidRDefault="00DA6B82" w:rsidP="00DA6B82">
      <w:pPr>
        <w:pStyle w:val="a4"/>
        <w:widowControl w:val="0"/>
        <w:numPr>
          <w:ilvl w:val="2"/>
          <w:numId w:val="2"/>
        </w:numPr>
        <w:tabs>
          <w:tab w:val="left" w:pos="2268"/>
        </w:tabs>
        <w:autoSpaceDE w:val="0"/>
        <w:autoSpaceDN w:val="0"/>
        <w:spacing w:before="1" w:after="0" w:line="240" w:lineRule="auto"/>
        <w:ind w:left="284" w:hanging="241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8A50D7">
        <w:rPr>
          <w:rFonts w:ascii="Times New Roman" w:hAnsi="Times New Roman" w:cs="Times New Roman"/>
          <w:b/>
          <w:sz w:val="24"/>
        </w:rPr>
        <w:t>Документация</w:t>
      </w:r>
      <w:r w:rsidRPr="008A50D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A50D7">
        <w:rPr>
          <w:rFonts w:ascii="Times New Roman" w:hAnsi="Times New Roman" w:cs="Times New Roman"/>
          <w:b/>
          <w:sz w:val="24"/>
        </w:rPr>
        <w:t>и</w:t>
      </w:r>
      <w:r w:rsidRPr="008A50D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A50D7">
        <w:rPr>
          <w:rFonts w:ascii="Times New Roman" w:hAnsi="Times New Roman" w:cs="Times New Roman"/>
          <w:b/>
          <w:sz w:val="24"/>
        </w:rPr>
        <w:t>отчетность</w:t>
      </w:r>
    </w:p>
    <w:p w:rsidR="00DA6B82" w:rsidRPr="008A50D7" w:rsidRDefault="008A50D7" w:rsidP="008A50D7">
      <w:pPr>
        <w:pStyle w:val="a4"/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Положение</w:t>
      </w:r>
      <w:r w:rsidR="00DA6B82" w:rsidRPr="00DA6B82">
        <w:rPr>
          <w:rFonts w:ascii="Times New Roman" w:hAnsi="Times New Roman" w:cs="Times New Roman"/>
          <w:spacing w:val="59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о</w:t>
      </w:r>
      <w:r w:rsidR="00DA6B82" w:rsidRPr="00DA6B82">
        <w:rPr>
          <w:rFonts w:ascii="Times New Roman" w:hAnsi="Times New Roman" w:cs="Times New Roman"/>
          <w:spacing w:val="60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формировании</w:t>
      </w:r>
      <w:r w:rsidR="00DA6B82" w:rsidRPr="00DA6B82">
        <w:rPr>
          <w:rFonts w:ascii="Times New Roman" w:hAnsi="Times New Roman" w:cs="Times New Roman"/>
          <w:spacing w:val="3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управленческого</w:t>
      </w:r>
      <w:r w:rsidR="00DA6B82" w:rsidRPr="00DA6B82">
        <w:rPr>
          <w:rFonts w:ascii="Times New Roman" w:hAnsi="Times New Roman" w:cs="Times New Roman"/>
          <w:spacing w:val="60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резерва</w:t>
      </w:r>
      <w:r w:rsidR="00DA6B82" w:rsidRPr="00DA6B82">
        <w:rPr>
          <w:rFonts w:ascii="Times New Roman" w:hAnsi="Times New Roman" w:cs="Times New Roman"/>
          <w:spacing w:val="58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и</w:t>
      </w:r>
      <w:r w:rsidR="00DA6B82" w:rsidRPr="00DA6B82">
        <w:rPr>
          <w:rFonts w:ascii="Times New Roman" w:hAnsi="Times New Roman" w:cs="Times New Roman"/>
          <w:spacing w:val="3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о</w:t>
      </w:r>
      <w:r w:rsidR="00DA6B82" w:rsidRPr="00DA6B82">
        <w:rPr>
          <w:rFonts w:ascii="Times New Roman" w:hAnsi="Times New Roman" w:cs="Times New Roman"/>
          <w:spacing w:val="7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работе</w:t>
      </w:r>
      <w:r w:rsidR="00DA6B82" w:rsidRPr="00DA6B82">
        <w:rPr>
          <w:rFonts w:ascii="Times New Roman" w:hAnsi="Times New Roman" w:cs="Times New Roman"/>
          <w:spacing w:val="59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с</w:t>
      </w:r>
      <w:r w:rsidR="00DA6B82" w:rsidRPr="00DA6B82">
        <w:rPr>
          <w:rFonts w:ascii="Times New Roman" w:hAnsi="Times New Roman" w:cs="Times New Roman"/>
          <w:spacing w:val="59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лицами,</w:t>
      </w:r>
      <w:r w:rsidR="00DA6B82" w:rsidRPr="00DA6B82">
        <w:rPr>
          <w:rFonts w:ascii="Times New Roman" w:hAnsi="Times New Roman" w:cs="Times New Roman"/>
          <w:spacing w:val="-57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включенными</w:t>
      </w:r>
      <w:r w:rsidR="00DA6B82" w:rsidRPr="00DA6B82">
        <w:rPr>
          <w:rFonts w:ascii="Times New Roman" w:hAnsi="Times New Roman" w:cs="Times New Roman"/>
          <w:spacing w:val="-1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DA6B82" w:rsidRPr="00DA6B82">
        <w:rPr>
          <w:rFonts w:ascii="Times New Roman" w:hAnsi="Times New Roman" w:cs="Times New Roman"/>
        </w:rPr>
        <w:t>состав</w:t>
      </w:r>
      <w:r w:rsidR="00DA6B82" w:rsidRPr="008A50D7">
        <w:rPr>
          <w:rFonts w:ascii="Times New Roman" w:hAnsi="Times New Roman" w:cs="Times New Roman"/>
          <w:spacing w:val="-2"/>
        </w:rPr>
        <w:t xml:space="preserve"> </w:t>
      </w:r>
      <w:r w:rsidR="00DA6B82" w:rsidRPr="00DA6B82">
        <w:rPr>
          <w:rFonts w:ascii="Times New Roman" w:hAnsi="Times New Roman" w:cs="Times New Roman"/>
        </w:rPr>
        <w:t>резерва</w:t>
      </w:r>
      <w:r w:rsidR="00DA6B82" w:rsidRPr="008A50D7">
        <w:rPr>
          <w:rFonts w:ascii="Times New Roman" w:hAnsi="Times New Roman" w:cs="Times New Roman"/>
          <w:spacing w:val="-3"/>
        </w:rPr>
        <w:t xml:space="preserve"> </w:t>
      </w:r>
      <w:r w:rsidR="00DA6B82" w:rsidRPr="00DA6B82">
        <w:rPr>
          <w:rFonts w:ascii="Times New Roman" w:hAnsi="Times New Roman" w:cs="Times New Roman"/>
        </w:rPr>
        <w:t>школы.</w:t>
      </w:r>
    </w:p>
    <w:p w:rsidR="00DA6B82" w:rsidRPr="00DA6B82" w:rsidRDefault="008A50D7" w:rsidP="008A50D7">
      <w:pPr>
        <w:pStyle w:val="a4"/>
        <w:widowControl w:val="0"/>
        <w:numPr>
          <w:ilvl w:val="1"/>
          <w:numId w:val="9"/>
        </w:numPr>
        <w:tabs>
          <w:tab w:val="left" w:pos="2123"/>
          <w:tab w:val="left" w:pos="2268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План</w:t>
      </w:r>
      <w:r w:rsidR="00DA6B82"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работы</w:t>
      </w:r>
      <w:r w:rsidR="00DA6B82" w:rsidRPr="00DA6B82">
        <w:rPr>
          <w:rFonts w:ascii="Times New Roman" w:hAnsi="Times New Roman" w:cs="Times New Roman"/>
          <w:spacing w:val="-2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на</w:t>
      </w:r>
      <w:r w:rsidR="00DA6B82" w:rsidRPr="00DA6B82">
        <w:rPr>
          <w:rFonts w:ascii="Times New Roman" w:hAnsi="Times New Roman" w:cs="Times New Roman"/>
          <w:spacing w:val="-1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учебный</w:t>
      </w:r>
      <w:r w:rsidR="00DA6B82" w:rsidRPr="00DA6B82">
        <w:rPr>
          <w:rFonts w:ascii="Times New Roman" w:hAnsi="Times New Roman" w:cs="Times New Roman"/>
          <w:spacing w:val="-2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год</w:t>
      </w:r>
      <w:r w:rsidR="00DA6B82"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с</w:t>
      </w:r>
      <w:r w:rsidR="00DA6B82"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лицами,</w:t>
      </w:r>
      <w:r w:rsidR="00DA6B82" w:rsidRPr="00DA6B82">
        <w:rPr>
          <w:rFonts w:ascii="Times New Roman" w:hAnsi="Times New Roman" w:cs="Times New Roman"/>
          <w:spacing w:val="-2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включенными</w:t>
      </w:r>
      <w:r w:rsidR="00DA6B82" w:rsidRPr="00DA6B82">
        <w:rPr>
          <w:rFonts w:ascii="Times New Roman" w:hAnsi="Times New Roman" w:cs="Times New Roman"/>
          <w:spacing w:val="-2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в</w:t>
      </w:r>
      <w:r w:rsidR="00DA6B82"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состав</w:t>
      </w:r>
      <w:r w:rsidR="00DA6B82"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резерва.</w:t>
      </w:r>
    </w:p>
    <w:p w:rsidR="00DA6B82" w:rsidRPr="00DA6B82" w:rsidRDefault="00DA6B82" w:rsidP="008A50D7">
      <w:pPr>
        <w:pStyle w:val="a4"/>
        <w:widowControl w:val="0"/>
        <w:numPr>
          <w:ilvl w:val="1"/>
          <w:numId w:val="9"/>
        </w:numPr>
        <w:tabs>
          <w:tab w:val="left" w:pos="2123"/>
          <w:tab w:val="left" w:pos="2268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DA6B82">
        <w:rPr>
          <w:rFonts w:ascii="Times New Roman" w:hAnsi="Times New Roman" w:cs="Times New Roman"/>
          <w:sz w:val="24"/>
        </w:rPr>
        <w:t>Индивидуальная</w:t>
      </w:r>
      <w:r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карта</w:t>
      </w:r>
      <w:r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карьерного</w:t>
      </w:r>
      <w:r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роста</w:t>
      </w:r>
      <w:r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на</w:t>
      </w:r>
      <w:r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работника,</w:t>
      </w:r>
      <w:r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зачисленного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в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резерв.</w:t>
      </w:r>
    </w:p>
    <w:p w:rsidR="00DA6B82" w:rsidRPr="00DA6B82" w:rsidRDefault="00DA6B82" w:rsidP="008A50D7">
      <w:pPr>
        <w:pStyle w:val="a6"/>
        <w:numPr>
          <w:ilvl w:val="1"/>
          <w:numId w:val="9"/>
        </w:numPr>
        <w:tabs>
          <w:tab w:val="left" w:pos="2268"/>
        </w:tabs>
        <w:ind w:left="426" w:hanging="426"/>
      </w:pPr>
      <w:r w:rsidRPr="00DA6B82">
        <w:t>Ежегодный</w:t>
      </w:r>
      <w:r w:rsidRPr="00DA6B82">
        <w:rPr>
          <w:spacing w:val="31"/>
        </w:rPr>
        <w:t xml:space="preserve"> </w:t>
      </w:r>
      <w:r w:rsidRPr="00DA6B82">
        <w:t>отчет</w:t>
      </w:r>
      <w:r w:rsidRPr="00DA6B82">
        <w:rPr>
          <w:spacing w:val="29"/>
        </w:rPr>
        <w:t xml:space="preserve"> </w:t>
      </w:r>
      <w:r w:rsidRPr="00DA6B82">
        <w:t>о</w:t>
      </w:r>
      <w:r w:rsidRPr="00DA6B82">
        <w:rPr>
          <w:spacing w:val="31"/>
        </w:rPr>
        <w:t xml:space="preserve"> </w:t>
      </w:r>
      <w:r w:rsidRPr="00DA6B82">
        <w:t>работе</w:t>
      </w:r>
      <w:r w:rsidRPr="00DA6B82">
        <w:rPr>
          <w:spacing w:val="30"/>
        </w:rPr>
        <w:t xml:space="preserve"> </w:t>
      </w:r>
      <w:r w:rsidRPr="00DA6B82">
        <w:t>администрации</w:t>
      </w:r>
      <w:r w:rsidRPr="00DA6B82">
        <w:rPr>
          <w:spacing w:val="32"/>
        </w:rPr>
        <w:t xml:space="preserve"> </w:t>
      </w:r>
      <w:r w:rsidRPr="00DA6B82">
        <w:t>общеобразовательной</w:t>
      </w:r>
      <w:r w:rsidRPr="00DA6B82">
        <w:rPr>
          <w:spacing w:val="30"/>
        </w:rPr>
        <w:t xml:space="preserve"> </w:t>
      </w:r>
      <w:r w:rsidRPr="00DA6B82">
        <w:t>организации</w:t>
      </w:r>
      <w:r w:rsidRPr="00DA6B82">
        <w:rPr>
          <w:spacing w:val="32"/>
        </w:rPr>
        <w:t xml:space="preserve"> </w:t>
      </w:r>
      <w:r w:rsidRPr="00DA6B82">
        <w:t>с</w:t>
      </w:r>
      <w:r w:rsidRPr="00DA6B82">
        <w:rPr>
          <w:spacing w:val="-57"/>
        </w:rPr>
        <w:t xml:space="preserve"> </w:t>
      </w:r>
      <w:r w:rsidRPr="00DA6B82">
        <w:t>работниками,</w:t>
      </w:r>
      <w:r w:rsidRPr="00DA6B82">
        <w:rPr>
          <w:spacing w:val="-4"/>
        </w:rPr>
        <w:t xml:space="preserve"> </w:t>
      </w:r>
      <w:r w:rsidRPr="00DA6B82">
        <w:t>зачисленными в</w:t>
      </w:r>
      <w:r w:rsidRPr="00DA6B82">
        <w:rPr>
          <w:spacing w:val="-2"/>
        </w:rPr>
        <w:t xml:space="preserve"> </w:t>
      </w:r>
      <w:r w:rsidRPr="00DA6B82">
        <w:t>резерв</w:t>
      </w:r>
      <w:r w:rsidRPr="00DA6B82">
        <w:rPr>
          <w:spacing w:val="1"/>
        </w:rPr>
        <w:t xml:space="preserve"> </w:t>
      </w:r>
      <w:r w:rsidRPr="00DA6B82">
        <w:t>управленческих</w:t>
      </w:r>
      <w:r w:rsidRPr="00DA6B82">
        <w:rPr>
          <w:spacing w:val="-1"/>
        </w:rPr>
        <w:t xml:space="preserve"> </w:t>
      </w:r>
      <w:r w:rsidRPr="00DA6B82">
        <w:t>кадров.</w:t>
      </w:r>
    </w:p>
    <w:p w:rsidR="00DA6B82" w:rsidRPr="00DA6B82" w:rsidRDefault="00DA6B82" w:rsidP="00DA6B82">
      <w:pPr>
        <w:widowControl w:val="0"/>
        <w:tabs>
          <w:tab w:val="left" w:pos="284"/>
        </w:tabs>
        <w:autoSpaceDE w:val="0"/>
        <w:autoSpaceDN w:val="0"/>
        <w:spacing w:before="66"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DA6B82" w:rsidRPr="000277B9" w:rsidRDefault="00DA6B82" w:rsidP="00DA6B82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5AFB" w:rsidRDefault="009958AE" w:rsidP="00C3249D">
      <w:pPr>
        <w:pStyle w:val="a5"/>
        <w:spacing w:after="0"/>
        <w:ind w:left="426"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 w:rsidR="00DF5AFB" w:rsidRDefault="00DF5AFB" w:rsidP="00DF5AFB">
      <w:pPr>
        <w:pStyle w:val="a5"/>
        <w:spacing w:after="0"/>
        <w:jc w:val="both"/>
        <w:rPr>
          <w:bCs/>
          <w:sz w:val="24"/>
          <w:szCs w:val="24"/>
        </w:rPr>
      </w:pPr>
    </w:p>
    <w:p w:rsidR="00DF5AFB" w:rsidRPr="00DF5AFB" w:rsidRDefault="009958AE" w:rsidP="00DF5AFB">
      <w:pPr>
        <w:pStyle w:val="a5"/>
        <w:spacing w:after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614483" w:rsidRDefault="00614483" w:rsidP="00DF5AFB"/>
    <w:sectPr w:rsidR="00614483" w:rsidSect="007F0CF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E1995"/>
    <w:multiLevelType w:val="multilevel"/>
    <w:tmpl w:val="D17C0650"/>
    <w:lvl w:ilvl="0">
      <w:start w:val="2"/>
      <w:numFmt w:val="decimal"/>
      <w:lvlText w:val="%1"/>
      <w:lvlJc w:val="left"/>
      <w:pPr>
        <w:ind w:left="170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1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5" w:hanging="509"/>
      </w:pPr>
      <w:rPr>
        <w:rFonts w:hint="default"/>
        <w:lang w:val="ru-RU" w:eastAsia="en-US" w:bidi="ar-SA"/>
      </w:rPr>
    </w:lvl>
  </w:abstractNum>
  <w:abstractNum w:abstractNumId="1">
    <w:nsid w:val="1D6271C7"/>
    <w:multiLevelType w:val="hybridMultilevel"/>
    <w:tmpl w:val="852437EE"/>
    <w:lvl w:ilvl="0" w:tplc="F8C8C98C">
      <w:numFmt w:val="bullet"/>
      <w:lvlText w:val="-"/>
      <w:lvlJc w:val="left"/>
      <w:pPr>
        <w:ind w:left="1702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4AE4D0">
      <w:numFmt w:val="bullet"/>
      <w:lvlText w:val="•"/>
      <w:lvlJc w:val="left"/>
      <w:pPr>
        <w:ind w:left="2720" w:hanging="396"/>
      </w:pPr>
      <w:rPr>
        <w:rFonts w:hint="default"/>
        <w:lang w:val="ru-RU" w:eastAsia="en-US" w:bidi="ar-SA"/>
      </w:rPr>
    </w:lvl>
    <w:lvl w:ilvl="2" w:tplc="956CC2F6">
      <w:numFmt w:val="bullet"/>
      <w:lvlText w:val="•"/>
      <w:lvlJc w:val="left"/>
      <w:pPr>
        <w:ind w:left="3741" w:hanging="396"/>
      </w:pPr>
      <w:rPr>
        <w:rFonts w:hint="default"/>
        <w:lang w:val="ru-RU" w:eastAsia="en-US" w:bidi="ar-SA"/>
      </w:rPr>
    </w:lvl>
    <w:lvl w:ilvl="3" w:tplc="11C87B6C">
      <w:numFmt w:val="bullet"/>
      <w:lvlText w:val="•"/>
      <w:lvlJc w:val="left"/>
      <w:pPr>
        <w:ind w:left="4761" w:hanging="396"/>
      </w:pPr>
      <w:rPr>
        <w:rFonts w:hint="default"/>
        <w:lang w:val="ru-RU" w:eastAsia="en-US" w:bidi="ar-SA"/>
      </w:rPr>
    </w:lvl>
    <w:lvl w:ilvl="4" w:tplc="3FFAB04C">
      <w:numFmt w:val="bullet"/>
      <w:lvlText w:val="•"/>
      <w:lvlJc w:val="left"/>
      <w:pPr>
        <w:ind w:left="5782" w:hanging="396"/>
      </w:pPr>
      <w:rPr>
        <w:rFonts w:hint="default"/>
        <w:lang w:val="ru-RU" w:eastAsia="en-US" w:bidi="ar-SA"/>
      </w:rPr>
    </w:lvl>
    <w:lvl w:ilvl="5" w:tplc="F13E9494">
      <w:numFmt w:val="bullet"/>
      <w:lvlText w:val="•"/>
      <w:lvlJc w:val="left"/>
      <w:pPr>
        <w:ind w:left="6803" w:hanging="396"/>
      </w:pPr>
      <w:rPr>
        <w:rFonts w:hint="default"/>
        <w:lang w:val="ru-RU" w:eastAsia="en-US" w:bidi="ar-SA"/>
      </w:rPr>
    </w:lvl>
    <w:lvl w:ilvl="6" w:tplc="8C843A66">
      <w:numFmt w:val="bullet"/>
      <w:lvlText w:val="•"/>
      <w:lvlJc w:val="left"/>
      <w:pPr>
        <w:ind w:left="7823" w:hanging="396"/>
      </w:pPr>
      <w:rPr>
        <w:rFonts w:hint="default"/>
        <w:lang w:val="ru-RU" w:eastAsia="en-US" w:bidi="ar-SA"/>
      </w:rPr>
    </w:lvl>
    <w:lvl w:ilvl="7" w:tplc="C6B0E87A">
      <w:numFmt w:val="bullet"/>
      <w:lvlText w:val="•"/>
      <w:lvlJc w:val="left"/>
      <w:pPr>
        <w:ind w:left="8844" w:hanging="396"/>
      </w:pPr>
      <w:rPr>
        <w:rFonts w:hint="default"/>
        <w:lang w:val="ru-RU" w:eastAsia="en-US" w:bidi="ar-SA"/>
      </w:rPr>
    </w:lvl>
    <w:lvl w:ilvl="8" w:tplc="5314905E">
      <w:numFmt w:val="bullet"/>
      <w:lvlText w:val="•"/>
      <w:lvlJc w:val="left"/>
      <w:pPr>
        <w:ind w:left="9865" w:hanging="396"/>
      </w:pPr>
      <w:rPr>
        <w:rFonts w:hint="default"/>
        <w:lang w:val="ru-RU" w:eastAsia="en-US" w:bidi="ar-SA"/>
      </w:rPr>
    </w:lvl>
  </w:abstractNum>
  <w:abstractNum w:abstractNumId="2">
    <w:nsid w:val="24737F0A"/>
    <w:multiLevelType w:val="multilevel"/>
    <w:tmpl w:val="8FB6D75C"/>
    <w:lvl w:ilvl="0">
      <w:start w:val="4"/>
      <w:numFmt w:val="decimal"/>
      <w:lvlText w:val="%1"/>
      <w:lvlJc w:val="left"/>
      <w:pPr>
        <w:ind w:left="170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1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5" w:hanging="543"/>
      </w:pPr>
      <w:rPr>
        <w:rFonts w:hint="default"/>
        <w:lang w:val="ru-RU" w:eastAsia="en-US" w:bidi="ar-SA"/>
      </w:rPr>
    </w:lvl>
  </w:abstractNum>
  <w:abstractNum w:abstractNumId="3">
    <w:nsid w:val="3D8432C0"/>
    <w:multiLevelType w:val="multilevel"/>
    <w:tmpl w:val="7D7C874C"/>
    <w:lvl w:ilvl="0">
      <w:start w:val="3"/>
      <w:numFmt w:val="decimal"/>
      <w:lvlText w:val="%1"/>
      <w:lvlJc w:val="left"/>
      <w:pPr>
        <w:ind w:left="170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600"/>
      </w:pPr>
      <w:rPr>
        <w:rFonts w:hint="default"/>
        <w:lang w:val="ru-RU" w:eastAsia="en-US" w:bidi="ar-SA"/>
      </w:rPr>
    </w:lvl>
  </w:abstractNum>
  <w:abstractNum w:abstractNumId="4">
    <w:nsid w:val="3ECE2832"/>
    <w:multiLevelType w:val="multilevel"/>
    <w:tmpl w:val="7D7C874C"/>
    <w:lvl w:ilvl="0">
      <w:start w:val="3"/>
      <w:numFmt w:val="decimal"/>
      <w:lvlText w:val="%1"/>
      <w:lvlJc w:val="left"/>
      <w:pPr>
        <w:ind w:left="170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600"/>
      </w:pPr>
      <w:rPr>
        <w:rFonts w:hint="default"/>
        <w:lang w:val="ru-RU" w:eastAsia="en-US" w:bidi="ar-SA"/>
      </w:rPr>
    </w:lvl>
  </w:abstractNum>
  <w:abstractNum w:abstractNumId="5">
    <w:nsid w:val="4EDF777D"/>
    <w:multiLevelType w:val="multilevel"/>
    <w:tmpl w:val="03704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5473990"/>
    <w:multiLevelType w:val="multilevel"/>
    <w:tmpl w:val="0A40A3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597C3F3B"/>
    <w:multiLevelType w:val="multilevel"/>
    <w:tmpl w:val="11B6D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8">
    <w:nsid w:val="6DB912E1"/>
    <w:multiLevelType w:val="multilevel"/>
    <w:tmpl w:val="12C68852"/>
    <w:lvl w:ilvl="0">
      <w:start w:val="1"/>
      <w:numFmt w:val="decimal"/>
      <w:lvlText w:val="%1"/>
      <w:lvlJc w:val="left"/>
      <w:pPr>
        <w:ind w:left="212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5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6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96"/>
    <w:rsid w:val="000277B9"/>
    <w:rsid w:val="00072781"/>
    <w:rsid w:val="003D28D8"/>
    <w:rsid w:val="004C7D34"/>
    <w:rsid w:val="00614483"/>
    <w:rsid w:val="00646996"/>
    <w:rsid w:val="0079167F"/>
    <w:rsid w:val="007F0CF9"/>
    <w:rsid w:val="008A50D7"/>
    <w:rsid w:val="009958AE"/>
    <w:rsid w:val="00A013F5"/>
    <w:rsid w:val="00C3249D"/>
    <w:rsid w:val="00DA6B82"/>
    <w:rsid w:val="00DF1AFD"/>
    <w:rsid w:val="00D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1547C-B46D-429A-A439-F9B8E788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14483"/>
    <w:pPr>
      <w:ind w:left="720"/>
      <w:contextualSpacing/>
    </w:pPr>
  </w:style>
  <w:style w:type="paragraph" w:styleId="a5">
    <w:name w:val="Normal (Web)"/>
    <w:basedOn w:val="a"/>
    <w:rsid w:val="0061448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C3249D"/>
    <w:pPr>
      <w:widowControl w:val="0"/>
      <w:autoSpaceDE w:val="0"/>
      <w:autoSpaceDN w:val="0"/>
      <w:spacing w:after="0" w:line="240" w:lineRule="auto"/>
      <w:ind w:left="1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3249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2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2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2022-10-11T01:40:00Z</cp:lastPrinted>
  <dcterms:created xsi:type="dcterms:W3CDTF">2022-05-11T02:13:00Z</dcterms:created>
  <dcterms:modified xsi:type="dcterms:W3CDTF">2023-10-13T08:15:00Z</dcterms:modified>
</cp:coreProperties>
</file>