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AC0A9" w14:textId="77777777" w:rsidR="00AF544E" w:rsidRPr="00DA23FE" w:rsidRDefault="00AF544E" w:rsidP="00F67DFB">
      <w:pPr>
        <w:spacing w:line="276" w:lineRule="auto"/>
        <w:ind w:firstLine="284"/>
        <w:jc w:val="center"/>
        <w:rPr>
          <w:sz w:val="24"/>
          <w:szCs w:val="24"/>
        </w:rPr>
      </w:pPr>
      <w:r w:rsidRPr="00DA23FE">
        <w:rPr>
          <w:sz w:val="24"/>
          <w:szCs w:val="24"/>
        </w:rPr>
        <w:t>Министерство образования и науки Республики Бурятия</w:t>
      </w:r>
    </w:p>
    <w:p w14:paraId="55BDF6C0" w14:textId="77777777" w:rsidR="00AF544E" w:rsidRPr="00DA23FE" w:rsidRDefault="00AF544E" w:rsidP="00F67DFB">
      <w:pPr>
        <w:spacing w:line="276" w:lineRule="auto"/>
        <w:ind w:firstLine="284"/>
        <w:jc w:val="center"/>
        <w:rPr>
          <w:sz w:val="24"/>
          <w:szCs w:val="24"/>
        </w:rPr>
      </w:pPr>
      <w:r w:rsidRPr="00DA23FE">
        <w:rPr>
          <w:sz w:val="24"/>
          <w:szCs w:val="24"/>
        </w:rPr>
        <w:t>ГБОУ «</w:t>
      </w:r>
      <w:proofErr w:type="spellStart"/>
      <w:r w:rsidRPr="00DA23FE">
        <w:rPr>
          <w:sz w:val="24"/>
          <w:szCs w:val="24"/>
        </w:rPr>
        <w:t>Закаменская</w:t>
      </w:r>
      <w:proofErr w:type="spellEnd"/>
      <w:r w:rsidRPr="00DA23FE">
        <w:rPr>
          <w:sz w:val="24"/>
          <w:szCs w:val="24"/>
        </w:rPr>
        <w:t xml:space="preserve"> специальная (коррекционная) </w:t>
      </w:r>
    </w:p>
    <w:p w14:paraId="73AFF80B" w14:textId="77777777" w:rsidR="00AF544E" w:rsidRPr="00DA23FE" w:rsidRDefault="00AF544E" w:rsidP="00F67DFB">
      <w:pPr>
        <w:spacing w:line="276" w:lineRule="auto"/>
        <w:ind w:firstLine="284"/>
        <w:jc w:val="center"/>
        <w:rPr>
          <w:sz w:val="24"/>
          <w:szCs w:val="24"/>
        </w:rPr>
      </w:pPr>
      <w:r w:rsidRPr="00DA23FE">
        <w:rPr>
          <w:sz w:val="24"/>
          <w:szCs w:val="24"/>
        </w:rPr>
        <w:t>общеобразовательная школа-интернат»</w:t>
      </w:r>
    </w:p>
    <w:p w14:paraId="40CBA519" w14:textId="77777777" w:rsidR="00AF544E" w:rsidRPr="00DA23FE" w:rsidRDefault="00AF544E" w:rsidP="00F67DFB">
      <w:pPr>
        <w:spacing w:line="276" w:lineRule="auto"/>
        <w:rPr>
          <w:b/>
          <w:sz w:val="24"/>
          <w:szCs w:val="24"/>
        </w:rPr>
      </w:pPr>
    </w:p>
    <w:p w14:paraId="5F898786" w14:textId="77777777" w:rsidR="00AF544E" w:rsidRPr="00DA23FE" w:rsidRDefault="00AF544E" w:rsidP="00F67DFB">
      <w:pPr>
        <w:spacing w:line="276" w:lineRule="auto"/>
        <w:jc w:val="center"/>
        <w:rPr>
          <w:b/>
          <w:sz w:val="28"/>
          <w:szCs w:val="28"/>
        </w:rPr>
      </w:pPr>
    </w:p>
    <w:p w14:paraId="3A20F88C" w14:textId="77777777" w:rsidR="00AF544E" w:rsidRPr="00DA23FE" w:rsidRDefault="00AF544E" w:rsidP="00F67DFB">
      <w:pPr>
        <w:tabs>
          <w:tab w:val="left" w:pos="7454"/>
        </w:tabs>
        <w:spacing w:line="276" w:lineRule="auto"/>
        <w:rPr>
          <w:sz w:val="24"/>
          <w:szCs w:val="24"/>
        </w:rPr>
      </w:pPr>
      <w:r w:rsidRPr="00DA23FE">
        <w:rPr>
          <w:sz w:val="24"/>
          <w:szCs w:val="24"/>
        </w:rPr>
        <w:t>Согласовано                                                                               Утверждено</w:t>
      </w:r>
    </w:p>
    <w:p w14:paraId="1DEBD6AC" w14:textId="77777777" w:rsidR="00AF544E" w:rsidRPr="00DA23FE" w:rsidRDefault="00AF544E" w:rsidP="00F67DFB">
      <w:pPr>
        <w:tabs>
          <w:tab w:val="left" w:pos="7454"/>
        </w:tabs>
        <w:spacing w:line="276" w:lineRule="auto"/>
        <w:rPr>
          <w:sz w:val="24"/>
          <w:szCs w:val="24"/>
        </w:rPr>
      </w:pPr>
      <w:r w:rsidRPr="00DA23FE">
        <w:rPr>
          <w:sz w:val="24"/>
          <w:szCs w:val="24"/>
        </w:rPr>
        <w:t>___________                                                                               ___________</w:t>
      </w:r>
    </w:p>
    <w:p w14:paraId="7B9746B8" w14:textId="77777777" w:rsidR="00AF544E" w:rsidRPr="00DA23FE" w:rsidRDefault="00AF544E" w:rsidP="00F67DFB">
      <w:pPr>
        <w:spacing w:line="276" w:lineRule="auto"/>
        <w:rPr>
          <w:sz w:val="24"/>
          <w:szCs w:val="24"/>
        </w:rPr>
      </w:pPr>
      <w:r w:rsidRPr="00DA23FE">
        <w:rPr>
          <w:sz w:val="24"/>
          <w:szCs w:val="24"/>
        </w:rPr>
        <w:t xml:space="preserve">Руководитель МО С.С. Павлова                                              Директор школы Е.С. </w:t>
      </w:r>
      <w:proofErr w:type="spellStart"/>
      <w:r w:rsidRPr="00DA23FE">
        <w:rPr>
          <w:sz w:val="24"/>
          <w:szCs w:val="24"/>
        </w:rPr>
        <w:t>Гармаева</w:t>
      </w:r>
      <w:proofErr w:type="spellEnd"/>
    </w:p>
    <w:p w14:paraId="7580F08F" w14:textId="77777777" w:rsidR="00AF544E" w:rsidRPr="00DA23FE" w:rsidRDefault="00AF544E" w:rsidP="00F67DFB">
      <w:pPr>
        <w:spacing w:line="276" w:lineRule="auto"/>
        <w:rPr>
          <w:sz w:val="28"/>
          <w:szCs w:val="28"/>
        </w:rPr>
      </w:pPr>
      <w:r w:rsidRPr="00DA23FE">
        <w:rPr>
          <w:sz w:val="24"/>
          <w:szCs w:val="24"/>
        </w:rPr>
        <w:t>Протокол №1 от 31.08.2023г.                                                   приказ№ 141 от 01.09.2023г</w:t>
      </w:r>
      <w:r w:rsidRPr="00DA23FE">
        <w:rPr>
          <w:sz w:val="28"/>
          <w:szCs w:val="28"/>
        </w:rPr>
        <w:t>.</w:t>
      </w:r>
    </w:p>
    <w:p w14:paraId="6E99978E" w14:textId="77777777" w:rsidR="00AF544E" w:rsidRPr="00DA23FE" w:rsidRDefault="00AF544E" w:rsidP="00F67DFB">
      <w:pPr>
        <w:spacing w:line="276" w:lineRule="auto"/>
      </w:pPr>
    </w:p>
    <w:p w14:paraId="15581B4C" w14:textId="77777777" w:rsidR="00AF544E" w:rsidRPr="00DA23FE" w:rsidRDefault="00AF544E" w:rsidP="00F67DFB">
      <w:pPr>
        <w:spacing w:line="276" w:lineRule="auto"/>
        <w:ind w:firstLine="709"/>
        <w:jc w:val="both"/>
        <w:rPr>
          <w:sz w:val="28"/>
          <w:szCs w:val="28"/>
        </w:rPr>
      </w:pPr>
    </w:p>
    <w:p w14:paraId="701BFE0F" w14:textId="77777777" w:rsidR="00AF544E" w:rsidRPr="00DA23FE" w:rsidRDefault="00AF544E" w:rsidP="00F67DFB">
      <w:pPr>
        <w:spacing w:line="276" w:lineRule="auto"/>
        <w:ind w:firstLine="709"/>
        <w:jc w:val="both"/>
        <w:rPr>
          <w:sz w:val="28"/>
          <w:szCs w:val="28"/>
        </w:rPr>
      </w:pPr>
    </w:p>
    <w:p w14:paraId="7CEE8247" w14:textId="77777777" w:rsidR="00AF544E" w:rsidRPr="00DA23FE" w:rsidRDefault="00AF544E" w:rsidP="00F67DFB">
      <w:pPr>
        <w:spacing w:line="276" w:lineRule="auto"/>
        <w:ind w:firstLine="709"/>
        <w:jc w:val="both"/>
        <w:rPr>
          <w:sz w:val="28"/>
          <w:szCs w:val="28"/>
        </w:rPr>
      </w:pPr>
    </w:p>
    <w:p w14:paraId="1E05EABC" w14:textId="77777777" w:rsidR="00AF544E" w:rsidRPr="00DA23FE" w:rsidRDefault="00AF544E" w:rsidP="00050126">
      <w:pPr>
        <w:spacing w:line="276" w:lineRule="auto"/>
        <w:jc w:val="both"/>
      </w:pPr>
    </w:p>
    <w:p w14:paraId="640AEA63" w14:textId="77777777" w:rsidR="00AF544E" w:rsidRPr="00DA23FE" w:rsidRDefault="00AF544E" w:rsidP="00F67DFB">
      <w:pPr>
        <w:spacing w:line="276" w:lineRule="auto"/>
        <w:jc w:val="center"/>
        <w:rPr>
          <w:b/>
          <w:sz w:val="36"/>
          <w:szCs w:val="36"/>
        </w:rPr>
      </w:pPr>
      <w:bookmarkStart w:id="0" w:name="_Hlk143880448"/>
    </w:p>
    <w:p w14:paraId="11CECBBB" w14:textId="77777777" w:rsidR="00AF544E" w:rsidRPr="00DA23FE" w:rsidRDefault="00AF544E" w:rsidP="00F67DFB">
      <w:pPr>
        <w:spacing w:line="276" w:lineRule="auto"/>
        <w:jc w:val="center"/>
        <w:rPr>
          <w:b/>
          <w:sz w:val="36"/>
          <w:szCs w:val="36"/>
        </w:rPr>
      </w:pPr>
    </w:p>
    <w:p w14:paraId="456A90C3" w14:textId="01487228" w:rsidR="00AF544E" w:rsidRPr="00DA23FE" w:rsidRDefault="00AF544E" w:rsidP="00F67DFB">
      <w:pPr>
        <w:spacing w:line="276" w:lineRule="auto"/>
        <w:jc w:val="center"/>
        <w:rPr>
          <w:b/>
          <w:sz w:val="36"/>
          <w:szCs w:val="36"/>
        </w:rPr>
      </w:pPr>
      <w:r w:rsidRPr="00DA23FE">
        <w:rPr>
          <w:b/>
          <w:sz w:val="36"/>
          <w:szCs w:val="36"/>
        </w:rPr>
        <w:t xml:space="preserve">Рабочая программа </w:t>
      </w:r>
    </w:p>
    <w:p w14:paraId="24405BCA" w14:textId="77777777" w:rsidR="00AF544E" w:rsidRPr="00DA23FE" w:rsidRDefault="00AF544E" w:rsidP="00F67DFB">
      <w:pPr>
        <w:spacing w:line="276" w:lineRule="auto"/>
        <w:jc w:val="center"/>
        <w:rPr>
          <w:b/>
          <w:sz w:val="32"/>
          <w:szCs w:val="32"/>
        </w:rPr>
      </w:pPr>
      <w:r w:rsidRPr="00DA23FE">
        <w:rPr>
          <w:b/>
          <w:sz w:val="32"/>
          <w:szCs w:val="32"/>
        </w:rPr>
        <w:t>вариант 1</w:t>
      </w:r>
    </w:p>
    <w:p w14:paraId="540E0AC8" w14:textId="3887FE53" w:rsidR="00AF544E" w:rsidRPr="00DA23FE" w:rsidRDefault="00AF544E" w:rsidP="00F67DFB">
      <w:pPr>
        <w:spacing w:line="276" w:lineRule="auto"/>
        <w:jc w:val="center"/>
        <w:rPr>
          <w:b/>
          <w:sz w:val="36"/>
          <w:szCs w:val="36"/>
        </w:rPr>
      </w:pPr>
      <w:r w:rsidRPr="00DA23FE">
        <w:rPr>
          <w:b/>
          <w:sz w:val="36"/>
          <w:szCs w:val="36"/>
        </w:rPr>
        <w:t xml:space="preserve"> «Природоведение»</w:t>
      </w:r>
    </w:p>
    <w:p w14:paraId="39C06F8D" w14:textId="7D209BF4" w:rsidR="00AF544E" w:rsidRPr="00DA23FE" w:rsidRDefault="00AF544E" w:rsidP="00F67DFB">
      <w:pPr>
        <w:spacing w:line="276" w:lineRule="auto"/>
        <w:jc w:val="center"/>
        <w:rPr>
          <w:color w:val="FF0000"/>
          <w:sz w:val="36"/>
          <w:szCs w:val="36"/>
        </w:rPr>
      </w:pPr>
      <w:r w:rsidRPr="00DA23FE">
        <w:rPr>
          <w:b/>
          <w:sz w:val="36"/>
          <w:szCs w:val="36"/>
        </w:rPr>
        <w:t>(6 класс)</w:t>
      </w:r>
      <w:bookmarkEnd w:id="0"/>
    </w:p>
    <w:p w14:paraId="26844659" w14:textId="77777777" w:rsidR="00AF544E" w:rsidRPr="00DA23FE" w:rsidRDefault="00AF544E" w:rsidP="00F67DFB">
      <w:pPr>
        <w:spacing w:line="276" w:lineRule="auto"/>
        <w:ind w:firstLine="709"/>
        <w:jc w:val="both"/>
        <w:rPr>
          <w:sz w:val="36"/>
          <w:szCs w:val="36"/>
        </w:rPr>
      </w:pPr>
    </w:p>
    <w:p w14:paraId="3B8B7ACE" w14:textId="77777777" w:rsidR="00AF544E" w:rsidRPr="00DA23FE" w:rsidRDefault="00AF544E" w:rsidP="00F67DFB">
      <w:pPr>
        <w:spacing w:line="276" w:lineRule="auto"/>
        <w:jc w:val="both"/>
        <w:rPr>
          <w:sz w:val="28"/>
          <w:szCs w:val="28"/>
        </w:rPr>
      </w:pPr>
    </w:p>
    <w:p w14:paraId="53502705" w14:textId="77777777" w:rsidR="00DA23FE" w:rsidRPr="00DA23FE" w:rsidRDefault="00DA23FE" w:rsidP="00F67DFB">
      <w:pPr>
        <w:spacing w:line="276" w:lineRule="auto"/>
        <w:jc w:val="both"/>
        <w:rPr>
          <w:sz w:val="28"/>
          <w:szCs w:val="28"/>
        </w:rPr>
      </w:pPr>
    </w:p>
    <w:p w14:paraId="44F5D764" w14:textId="77777777" w:rsidR="00DA23FE" w:rsidRPr="00DA23FE" w:rsidRDefault="00DA23FE" w:rsidP="00F67DFB">
      <w:pPr>
        <w:spacing w:line="276" w:lineRule="auto"/>
        <w:jc w:val="both"/>
        <w:rPr>
          <w:sz w:val="28"/>
          <w:szCs w:val="28"/>
        </w:rPr>
      </w:pPr>
    </w:p>
    <w:p w14:paraId="3DC6E2AF" w14:textId="77777777" w:rsidR="00F01232" w:rsidRPr="00DA23FE" w:rsidRDefault="00F01232" w:rsidP="00F67DFB">
      <w:pPr>
        <w:spacing w:line="276" w:lineRule="auto"/>
        <w:ind w:firstLine="709"/>
        <w:jc w:val="both"/>
        <w:rPr>
          <w:sz w:val="28"/>
          <w:szCs w:val="28"/>
        </w:rPr>
      </w:pPr>
    </w:p>
    <w:p w14:paraId="373AFD07" w14:textId="77777777" w:rsidR="00AF544E" w:rsidRPr="00DA23FE" w:rsidRDefault="00AF544E" w:rsidP="00F67DFB">
      <w:pPr>
        <w:spacing w:line="276" w:lineRule="auto"/>
        <w:ind w:firstLine="709"/>
        <w:jc w:val="both"/>
        <w:rPr>
          <w:sz w:val="28"/>
          <w:szCs w:val="28"/>
        </w:rPr>
      </w:pPr>
    </w:p>
    <w:p w14:paraId="6D09D2D4" w14:textId="77777777" w:rsidR="00AF544E" w:rsidRPr="00DA23FE" w:rsidRDefault="00AF544E" w:rsidP="00F67DFB">
      <w:pPr>
        <w:spacing w:line="276" w:lineRule="auto"/>
        <w:ind w:firstLine="709"/>
        <w:jc w:val="both"/>
        <w:rPr>
          <w:sz w:val="28"/>
          <w:szCs w:val="28"/>
        </w:rPr>
      </w:pPr>
    </w:p>
    <w:p w14:paraId="2CE9EE53" w14:textId="6042713F" w:rsidR="00AF544E" w:rsidRPr="00DA23FE" w:rsidRDefault="00AF544E" w:rsidP="00F01232">
      <w:pPr>
        <w:spacing w:line="276" w:lineRule="auto"/>
        <w:ind w:firstLine="709"/>
        <w:jc w:val="right"/>
        <w:rPr>
          <w:sz w:val="24"/>
          <w:szCs w:val="24"/>
        </w:rPr>
      </w:pPr>
      <w:r w:rsidRPr="00DA23FE">
        <w:rPr>
          <w:sz w:val="24"/>
          <w:szCs w:val="24"/>
        </w:rPr>
        <w:t xml:space="preserve">                                                             Учитель: Э.А.</w:t>
      </w:r>
      <w:r w:rsidR="00F01232" w:rsidRPr="00DA23FE">
        <w:rPr>
          <w:sz w:val="24"/>
          <w:szCs w:val="24"/>
        </w:rPr>
        <w:t xml:space="preserve"> </w:t>
      </w:r>
      <w:r w:rsidRPr="00DA23FE">
        <w:rPr>
          <w:sz w:val="24"/>
          <w:szCs w:val="24"/>
        </w:rPr>
        <w:t>Цыренова</w:t>
      </w:r>
    </w:p>
    <w:p w14:paraId="3DEC6FEC" w14:textId="77777777" w:rsidR="00AF544E" w:rsidRPr="00DA23FE" w:rsidRDefault="00AF544E" w:rsidP="00F01232">
      <w:pPr>
        <w:spacing w:line="276" w:lineRule="auto"/>
        <w:jc w:val="right"/>
        <w:rPr>
          <w:sz w:val="24"/>
          <w:szCs w:val="24"/>
        </w:rPr>
      </w:pPr>
    </w:p>
    <w:p w14:paraId="328E80E9" w14:textId="77777777" w:rsidR="00AF544E" w:rsidRPr="00DA23FE" w:rsidRDefault="00AF544E" w:rsidP="00F67DFB">
      <w:pPr>
        <w:spacing w:line="276" w:lineRule="auto"/>
        <w:jc w:val="both"/>
        <w:rPr>
          <w:sz w:val="24"/>
          <w:szCs w:val="24"/>
        </w:rPr>
      </w:pPr>
    </w:p>
    <w:p w14:paraId="1FF42BC2" w14:textId="77777777" w:rsidR="00AF544E" w:rsidRPr="00DA23FE" w:rsidRDefault="00AF544E" w:rsidP="00F67DFB">
      <w:pPr>
        <w:spacing w:line="276" w:lineRule="auto"/>
        <w:jc w:val="both"/>
        <w:rPr>
          <w:sz w:val="24"/>
          <w:szCs w:val="24"/>
        </w:rPr>
      </w:pPr>
    </w:p>
    <w:p w14:paraId="753F8565" w14:textId="77777777" w:rsidR="00AF544E" w:rsidRPr="00DA23FE" w:rsidRDefault="00AF544E" w:rsidP="00F67DFB">
      <w:pPr>
        <w:spacing w:line="276" w:lineRule="auto"/>
        <w:jc w:val="both"/>
        <w:rPr>
          <w:sz w:val="24"/>
          <w:szCs w:val="24"/>
        </w:rPr>
      </w:pPr>
    </w:p>
    <w:p w14:paraId="20ED5E51" w14:textId="77777777" w:rsidR="00AF544E" w:rsidRPr="00DA23FE" w:rsidRDefault="00AF544E" w:rsidP="00F67DFB">
      <w:pPr>
        <w:spacing w:line="276" w:lineRule="auto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</w:t>
      </w:r>
    </w:p>
    <w:p w14:paraId="4D480F2F" w14:textId="77777777" w:rsidR="00AF544E" w:rsidRPr="00DA23FE" w:rsidRDefault="00AF544E" w:rsidP="00F67DFB">
      <w:pPr>
        <w:spacing w:line="276" w:lineRule="auto"/>
        <w:jc w:val="both"/>
        <w:rPr>
          <w:sz w:val="24"/>
          <w:szCs w:val="24"/>
        </w:rPr>
      </w:pPr>
    </w:p>
    <w:p w14:paraId="11F33848" w14:textId="77777777" w:rsidR="00F01232" w:rsidRPr="00DA23FE" w:rsidRDefault="00F01232" w:rsidP="00F67DFB">
      <w:pPr>
        <w:spacing w:line="276" w:lineRule="auto"/>
        <w:jc w:val="both"/>
        <w:rPr>
          <w:sz w:val="24"/>
          <w:szCs w:val="24"/>
        </w:rPr>
      </w:pPr>
    </w:p>
    <w:p w14:paraId="3AC2DA6E" w14:textId="77777777" w:rsidR="00F01232" w:rsidRDefault="00F01232" w:rsidP="00F67DFB">
      <w:pPr>
        <w:spacing w:line="276" w:lineRule="auto"/>
        <w:jc w:val="both"/>
        <w:rPr>
          <w:sz w:val="24"/>
          <w:szCs w:val="24"/>
        </w:rPr>
      </w:pPr>
    </w:p>
    <w:p w14:paraId="0B82C8C9" w14:textId="77777777" w:rsidR="00050126" w:rsidRDefault="00050126" w:rsidP="00F67DFB">
      <w:pPr>
        <w:spacing w:line="276" w:lineRule="auto"/>
        <w:jc w:val="both"/>
        <w:rPr>
          <w:sz w:val="24"/>
          <w:szCs w:val="24"/>
        </w:rPr>
      </w:pPr>
    </w:p>
    <w:p w14:paraId="335D7793" w14:textId="77777777" w:rsidR="00050126" w:rsidRPr="00DA23FE" w:rsidRDefault="00050126" w:rsidP="00F67DFB">
      <w:pPr>
        <w:spacing w:line="276" w:lineRule="auto"/>
        <w:jc w:val="both"/>
        <w:rPr>
          <w:sz w:val="24"/>
          <w:szCs w:val="24"/>
        </w:rPr>
      </w:pPr>
    </w:p>
    <w:p w14:paraId="607B5C08" w14:textId="77777777" w:rsidR="00AF544E" w:rsidRPr="00DA23FE" w:rsidRDefault="00AF544E" w:rsidP="00F67DFB">
      <w:pPr>
        <w:spacing w:line="276" w:lineRule="auto"/>
        <w:jc w:val="both"/>
        <w:rPr>
          <w:sz w:val="24"/>
          <w:szCs w:val="24"/>
        </w:rPr>
      </w:pPr>
    </w:p>
    <w:p w14:paraId="77869690" w14:textId="77777777" w:rsidR="00AF544E" w:rsidRPr="00DA23FE" w:rsidRDefault="00AF544E" w:rsidP="00F67DFB">
      <w:pPr>
        <w:spacing w:line="276" w:lineRule="auto"/>
        <w:jc w:val="center"/>
        <w:rPr>
          <w:sz w:val="24"/>
          <w:szCs w:val="24"/>
        </w:rPr>
      </w:pPr>
      <w:r w:rsidRPr="00DA23FE">
        <w:rPr>
          <w:sz w:val="24"/>
          <w:szCs w:val="24"/>
        </w:rPr>
        <w:t>Г. Закаменск</w:t>
      </w:r>
      <w:r w:rsidRPr="00DA23FE">
        <w:rPr>
          <w:sz w:val="24"/>
          <w:szCs w:val="24"/>
        </w:rPr>
        <w:br/>
        <w:t>2023-2024 учебный год</w:t>
      </w:r>
    </w:p>
    <w:p w14:paraId="338D5EF8" w14:textId="77777777" w:rsidR="00F54CDC" w:rsidRPr="00102994" w:rsidRDefault="00F54CDC" w:rsidP="00F54CDC">
      <w:pPr>
        <w:pStyle w:val="afe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39323004"/>
      <w:bookmarkStart w:id="2" w:name="_Toc144124905"/>
      <w:r w:rsidRPr="0010299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ОГЛАВЛЕНИЕ</w:t>
      </w:r>
    </w:p>
    <w:p w14:paraId="51811BEC" w14:textId="77777777" w:rsidR="00F54CDC" w:rsidRPr="00F54CDC" w:rsidRDefault="00F54CDC" w:rsidP="00F54CDC">
      <w:pPr>
        <w:tabs>
          <w:tab w:val="left" w:pos="567"/>
        </w:tabs>
        <w:rPr>
          <w:sz w:val="24"/>
          <w:szCs w:val="24"/>
        </w:rPr>
      </w:pPr>
    </w:p>
    <w:p w14:paraId="6118FFAE" w14:textId="77777777" w:rsidR="00F54CDC" w:rsidRPr="00F54CDC" w:rsidRDefault="002206AD" w:rsidP="00F54CDC">
      <w:pPr>
        <w:pStyle w:val="13"/>
        <w:tabs>
          <w:tab w:val="clear" w:pos="426"/>
          <w:tab w:val="left" w:pos="440"/>
        </w:tabs>
        <w:spacing w:after="0" w:line="24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4129005" w:history="1">
        <w:r w:rsidR="00F54CDC" w:rsidRPr="00F54CDC">
          <w:rPr>
            <w:rStyle w:val="aff"/>
            <w:noProof/>
            <w:color w:val="auto"/>
            <w:sz w:val="28"/>
            <w:szCs w:val="28"/>
            <w:u w:val="none"/>
          </w:rPr>
          <w:t>I.</w:t>
        </w:r>
        <w:r w:rsidR="00F54CDC" w:rsidRPr="00F54CDC">
          <w:rPr>
            <w:rFonts w:eastAsiaTheme="minorEastAsia"/>
            <w:noProof/>
            <w:kern w:val="2"/>
            <w:sz w:val="28"/>
            <w:szCs w:val="28"/>
            <w14:ligatures w14:val="standardContextual"/>
          </w:rPr>
          <w:tab/>
        </w:r>
        <w:r w:rsidR="00F54CDC" w:rsidRPr="00F54CDC">
          <w:rPr>
            <w:rStyle w:val="aff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F54CDC" w:rsidRPr="00F54CDC">
          <w:rPr>
            <w:noProof/>
            <w:webHidden/>
            <w:sz w:val="28"/>
            <w:szCs w:val="28"/>
          </w:rPr>
          <w:tab/>
          <w:t>3</w:t>
        </w:r>
      </w:hyperlink>
    </w:p>
    <w:p w14:paraId="171592FA" w14:textId="1AE53BAA" w:rsidR="00F54CDC" w:rsidRPr="00F54CDC" w:rsidRDefault="002206AD" w:rsidP="00F54CDC">
      <w:pPr>
        <w:pStyle w:val="13"/>
        <w:tabs>
          <w:tab w:val="clear" w:pos="426"/>
          <w:tab w:val="left" w:pos="440"/>
          <w:tab w:val="left" w:pos="660"/>
        </w:tabs>
        <w:spacing w:after="0" w:line="24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4129006" w:history="1">
        <w:r w:rsidR="00F54CDC" w:rsidRPr="00F54CDC">
          <w:rPr>
            <w:rStyle w:val="aff"/>
            <w:noProof/>
            <w:color w:val="auto"/>
            <w:sz w:val="28"/>
            <w:szCs w:val="28"/>
            <w:u w:val="none"/>
          </w:rPr>
          <w:t>II.</w:t>
        </w:r>
        <w:r w:rsidR="00F54CDC" w:rsidRPr="00F54CDC">
          <w:rPr>
            <w:rFonts w:eastAsiaTheme="minorEastAsia"/>
            <w:noProof/>
            <w:kern w:val="2"/>
            <w:sz w:val="28"/>
            <w:szCs w:val="28"/>
            <w14:ligatures w14:val="standardContextual"/>
          </w:rPr>
          <w:tab/>
        </w:r>
        <w:r w:rsidR="00F54CDC" w:rsidRPr="00F54CDC">
          <w:rPr>
            <w:rStyle w:val="aff"/>
            <w:noProof/>
            <w:color w:val="auto"/>
            <w:sz w:val="28"/>
            <w:szCs w:val="28"/>
            <w:u w:val="none"/>
          </w:rPr>
          <w:t>СОДЕРЖАНИЕ ОБУЧЕНИЯ</w:t>
        </w:r>
        <w:r w:rsidR="00F54CDC" w:rsidRPr="00F54CDC">
          <w:rPr>
            <w:noProof/>
            <w:webHidden/>
            <w:sz w:val="28"/>
            <w:szCs w:val="28"/>
          </w:rPr>
          <w:tab/>
          <w:t>5</w:t>
        </w:r>
      </w:hyperlink>
    </w:p>
    <w:p w14:paraId="31B42F5A" w14:textId="03C788FB" w:rsidR="00F54CDC" w:rsidRPr="00F54CDC" w:rsidRDefault="002206AD" w:rsidP="00F54CDC">
      <w:pPr>
        <w:pStyle w:val="25"/>
        <w:tabs>
          <w:tab w:val="clear" w:pos="426"/>
          <w:tab w:val="left" w:pos="440"/>
          <w:tab w:val="left" w:pos="880"/>
        </w:tabs>
        <w:spacing w:after="0" w:line="240" w:lineRule="auto"/>
        <w:rPr>
          <w:noProof/>
          <w:sz w:val="28"/>
          <w:szCs w:val="28"/>
        </w:rPr>
      </w:pPr>
      <w:hyperlink w:anchor="_Toc144129007" w:history="1">
        <w:r w:rsidR="00F54CDC" w:rsidRPr="00F54CDC">
          <w:rPr>
            <w:rStyle w:val="aff"/>
            <w:noProof/>
            <w:color w:val="auto"/>
            <w:sz w:val="28"/>
            <w:szCs w:val="28"/>
            <w:u w:val="none"/>
          </w:rPr>
          <w:t>III.</w:t>
        </w:r>
        <w:r w:rsidR="00F54CDC" w:rsidRPr="00F54CDC">
          <w:rPr>
            <w:rFonts w:eastAsiaTheme="minorEastAsia"/>
            <w:noProof/>
            <w:kern w:val="2"/>
            <w:sz w:val="28"/>
            <w:szCs w:val="28"/>
            <w14:ligatures w14:val="standardContextual"/>
          </w:rPr>
          <w:tab/>
        </w:r>
        <w:r w:rsidR="00F54CDC" w:rsidRPr="00F54CDC">
          <w:rPr>
            <w:rStyle w:val="aff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F54CDC" w:rsidRPr="00F54CDC">
          <w:rPr>
            <w:noProof/>
            <w:webHidden/>
            <w:sz w:val="28"/>
            <w:szCs w:val="28"/>
          </w:rPr>
          <w:tab/>
          <w:t>7</w:t>
        </w:r>
      </w:hyperlink>
    </w:p>
    <w:p w14:paraId="688961D1" w14:textId="3139F5C5" w:rsidR="00F54CDC" w:rsidRPr="00F54CDC" w:rsidRDefault="00F54CDC" w:rsidP="00F54CDC">
      <w:pPr>
        <w:rPr>
          <w:sz w:val="28"/>
          <w:szCs w:val="28"/>
        </w:rPr>
      </w:pPr>
      <w:r w:rsidRPr="00F54CDC">
        <w:rPr>
          <w:sz w:val="28"/>
          <w:szCs w:val="28"/>
          <w:lang w:val="en-US"/>
        </w:rPr>
        <w:t>IV</w:t>
      </w:r>
      <w:r w:rsidRPr="00F54CDC">
        <w:rPr>
          <w:sz w:val="28"/>
          <w:szCs w:val="28"/>
        </w:rPr>
        <w:t>. УЧЕБНО-МЕТОДИЧЕСКОЕ ОБЕСПЕЧЕНИЕ...……………….………..9</w:t>
      </w:r>
    </w:p>
    <w:p w14:paraId="797A6BC2" w14:textId="7C26082B" w:rsidR="00F54CDC" w:rsidRPr="00F54CDC" w:rsidRDefault="002206AD" w:rsidP="00F54CDC">
      <w:pPr>
        <w:rPr>
          <w:sz w:val="28"/>
          <w:szCs w:val="28"/>
        </w:rPr>
      </w:pPr>
      <w:hyperlink w:anchor="_Toc144129008" w:history="1">
        <w:r w:rsidR="00F54CDC" w:rsidRPr="00F54CDC">
          <w:rPr>
            <w:rStyle w:val="aff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F54CDC" w:rsidRPr="00F54CDC">
          <w:rPr>
            <w:noProof/>
            <w:webHidden/>
            <w:sz w:val="28"/>
            <w:szCs w:val="28"/>
          </w:rPr>
          <w:tab/>
          <w:t>…………………………….……...10</w:t>
        </w:r>
      </w:hyperlink>
    </w:p>
    <w:p w14:paraId="6884F3B3" w14:textId="77777777" w:rsidR="00F54CDC" w:rsidRPr="008B077F" w:rsidRDefault="00F54CDC" w:rsidP="00F54CDC"/>
    <w:p w14:paraId="457C6ECB" w14:textId="77777777" w:rsidR="00F54CDC" w:rsidRDefault="00F54CDC" w:rsidP="00F54CDC">
      <w:pPr>
        <w:pStyle w:val="1"/>
        <w:spacing w:line="276" w:lineRule="auto"/>
        <w:ind w:left="1080" w:firstLine="0"/>
        <w:jc w:val="center"/>
        <w:rPr>
          <w:b/>
          <w:i w:val="0"/>
          <w:szCs w:val="24"/>
        </w:rPr>
      </w:pPr>
    </w:p>
    <w:p w14:paraId="07BF19A4" w14:textId="77777777" w:rsidR="00F54CDC" w:rsidRDefault="00F54CDC" w:rsidP="00F54CDC">
      <w:pPr>
        <w:rPr>
          <w:lang w:bidi="ar-SA"/>
        </w:rPr>
      </w:pPr>
    </w:p>
    <w:p w14:paraId="49475DB4" w14:textId="77777777" w:rsidR="00F54CDC" w:rsidRDefault="00F54CDC" w:rsidP="00F54CDC">
      <w:pPr>
        <w:rPr>
          <w:lang w:bidi="ar-SA"/>
        </w:rPr>
      </w:pPr>
    </w:p>
    <w:p w14:paraId="51E293E9" w14:textId="77777777" w:rsidR="00F54CDC" w:rsidRDefault="00F54CDC" w:rsidP="00F54CDC">
      <w:pPr>
        <w:rPr>
          <w:lang w:bidi="ar-SA"/>
        </w:rPr>
      </w:pPr>
    </w:p>
    <w:p w14:paraId="7C514375" w14:textId="77777777" w:rsidR="00F54CDC" w:rsidRDefault="00F54CDC" w:rsidP="00F54CDC">
      <w:pPr>
        <w:rPr>
          <w:lang w:bidi="ar-SA"/>
        </w:rPr>
      </w:pPr>
    </w:p>
    <w:p w14:paraId="5495DC55" w14:textId="77777777" w:rsidR="00F54CDC" w:rsidRDefault="00F54CDC" w:rsidP="00F54CDC">
      <w:pPr>
        <w:rPr>
          <w:lang w:bidi="ar-SA"/>
        </w:rPr>
      </w:pPr>
    </w:p>
    <w:p w14:paraId="14329A66" w14:textId="77777777" w:rsidR="00F54CDC" w:rsidRDefault="00F54CDC" w:rsidP="00F54CDC">
      <w:pPr>
        <w:rPr>
          <w:lang w:bidi="ar-SA"/>
        </w:rPr>
      </w:pPr>
    </w:p>
    <w:p w14:paraId="7459F5A5" w14:textId="77777777" w:rsidR="00F54CDC" w:rsidRDefault="00F54CDC" w:rsidP="00F54CDC">
      <w:pPr>
        <w:rPr>
          <w:lang w:bidi="ar-SA"/>
        </w:rPr>
      </w:pPr>
    </w:p>
    <w:p w14:paraId="3A31BCCB" w14:textId="77777777" w:rsidR="00F54CDC" w:rsidRDefault="00F54CDC" w:rsidP="00F54CDC">
      <w:pPr>
        <w:rPr>
          <w:lang w:bidi="ar-SA"/>
        </w:rPr>
      </w:pPr>
    </w:p>
    <w:p w14:paraId="21248958" w14:textId="77777777" w:rsidR="00F54CDC" w:rsidRDefault="00F54CDC" w:rsidP="00F54CDC">
      <w:pPr>
        <w:rPr>
          <w:lang w:bidi="ar-SA"/>
        </w:rPr>
      </w:pPr>
    </w:p>
    <w:p w14:paraId="11B5C765" w14:textId="77777777" w:rsidR="00F54CDC" w:rsidRDefault="00F54CDC" w:rsidP="00F54CDC">
      <w:pPr>
        <w:rPr>
          <w:lang w:bidi="ar-SA"/>
        </w:rPr>
      </w:pPr>
    </w:p>
    <w:p w14:paraId="05AF19AE" w14:textId="77777777" w:rsidR="00F54CDC" w:rsidRDefault="00F54CDC" w:rsidP="00F54CDC">
      <w:pPr>
        <w:rPr>
          <w:lang w:bidi="ar-SA"/>
        </w:rPr>
      </w:pPr>
    </w:p>
    <w:p w14:paraId="2978CD3A" w14:textId="77777777" w:rsidR="00F54CDC" w:rsidRDefault="00F54CDC" w:rsidP="00F54CDC">
      <w:pPr>
        <w:rPr>
          <w:lang w:bidi="ar-SA"/>
        </w:rPr>
      </w:pPr>
    </w:p>
    <w:p w14:paraId="1A65F992" w14:textId="77777777" w:rsidR="00F54CDC" w:rsidRDefault="00F54CDC" w:rsidP="00F54CDC">
      <w:pPr>
        <w:rPr>
          <w:lang w:bidi="ar-SA"/>
        </w:rPr>
      </w:pPr>
    </w:p>
    <w:p w14:paraId="5524252A" w14:textId="77777777" w:rsidR="00F54CDC" w:rsidRDefault="00F54CDC" w:rsidP="00F54CDC">
      <w:pPr>
        <w:rPr>
          <w:lang w:bidi="ar-SA"/>
        </w:rPr>
      </w:pPr>
    </w:p>
    <w:p w14:paraId="66B28EE7" w14:textId="77777777" w:rsidR="00F54CDC" w:rsidRDefault="00F54CDC" w:rsidP="00F54CDC">
      <w:pPr>
        <w:rPr>
          <w:lang w:bidi="ar-SA"/>
        </w:rPr>
      </w:pPr>
    </w:p>
    <w:p w14:paraId="6B211B2B" w14:textId="77777777" w:rsidR="00F54CDC" w:rsidRDefault="00F54CDC" w:rsidP="00F54CDC">
      <w:pPr>
        <w:rPr>
          <w:lang w:bidi="ar-SA"/>
        </w:rPr>
      </w:pPr>
    </w:p>
    <w:p w14:paraId="701C25FF" w14:textId="77777777" w:rsidR="00F54CDC" w:rsidRDefault="00F54CDC" w:rsidP="00F54CDC">
      <w:pPr>
        <w:rPr>
          <w:lang w:bidi="ar-SA"/>
        </w:rPr>
      </w:pPr>
    </w:p>
    <w:p w14:paraId="02EA9EB4" w14:textId="77777777" w:rsidR="00F54CDC" w:rsidRDefault="00F54CDC" w:rsidP="00F54CDC">
      <w:pPr>
        <w:rPr>
          <w:lang w:bidi="ar-SA"/>
        </w:rPr>
      </w:pPr>
    </w:p>
    <w:p w14:paraId="7DD704A0" w14:textId="77777777" w:rsidR="00F54CDC" w:rsidRDefault="00F54CDC" w:rsidP="00F54CDC">
      <w:pPr>
        <w:rPr>
          <w:lang w:bidi="ar-SA"/>
        </w:rPr>
      </w:pPr>
    </w:p>
    <w:p w14:paraId="3CD978E5" w14:textId="77777777" w:rsidR="00F54CDC" w:rsidRDefault="00F54CDC" w:rsidP="00F54CDC">
      <w:pPr>
        <w:rPr>
          <w:lang w:bidi="ar-SA"/>
        </w:rPr>
      </w:pPr>
    </w:p>
    <w:p w14:paraId="7DFFC307" w14:textId="77777777" w:rsidR="00F54CDC" w:rsidRDefault="00F54CDC" w:rsidP="00F54CDC">
      <w:pPr>
        <w:rPr>
          <w:lang w:bidi="ar-SA"/>
        </w:rPr>
      </w:pPr>
    </w:p>
    <w:p w14:paraId="57E9DB94" w14:textId="77777777" w:rsidR="00F54CDC" w:rsidRDefault="00F54CDC" w:rsidP="00F54CDC">
      <w:pPr>
        <w:rPr>
          <w:lang w:bidi="ar-SA"/>
        </w:rPr>
      </w:pPr>
    </w:p>
    <w:p w14:paraId="4199964E" w14:textId="77777777" w:rsidR="00F54CDC" w:rsidRDefault="00F54CDC" w:rsidP="00F54CDC">
      <w:pPr>
        <w:rPr>
          <w:lang w:bidi="ar-SA"/>
        </w:rPr>
      </w:pPr>
    </w:p>
    <w:p w14:paraId="3C280A80" w14:textId="77777777" w:rsidR="00F54CDC" w:rsidRDefault="00F54CDC" w:rsidP="00F54CDC">
      <w:pPr>
        <w:rPr>
          <w:lang w:bidi="ar-SA"/>
        </w:rPr>
      </w:pPr>
    </w:p>
    <w:p w14:paraId="67279402" w14:textId="77777777" w:rsidR="00F54CDC" w:rsidRDefault="00F54CDC" w:rsidP="00F54CDC">
      <w:pPr>
        <w:rPr>
          <w:lang w:bidi="ar-SA"/>
        </w:rPr>
      </w:pPr>
    </w:p>
    <w:p w14:paraId="746603D0" w14:textId="77777777" w:rsidR="00F54CDC" w:rsidRDefault="00F54CDC" w:rsidP="00F54CDC">
      <w:pPr>
        <w:rPr>
          <w:lang w:bidi="ar-SA"/>
        </w:rPr>
      </w:pPr>
    </w:p>
    <w:p w14:paraId="08AD42C5" w14:textId="77777777" w:rsidR="00F54CDC" w:rsidRDefault="00F54CDC" w:rsidP="00F54CDC">
      <w:pPr>
        <w:rPr>
          <w:lang w:bidi="ar-SA"/>
        </w:rPr>
      </w:pPr>
    </w:p>
    <w:p w14:paraId="79E72AF2" w14:textId="77777777" w:rsidR="00F54CDC" w:rsidRDefault="00F54CDC" w:rsidP="00F54CDC">
      <w:pPr>
        <w:rPr>
          <w:lang w:bidi="ar-SA"/>
        </w:rPr>
      </w:pPr>
    </w:p>
    <w:p w14:paraId="34678CA3" w14:textId="77777777" w:rsidR="00F54CDC" w:rsidRDefault="00F54CDC" w:rsidP="00F54CDC">
      <w:pPr>
        <w:rPr>
          <w:lang w:bidi="ar-SA"/>
        </w:rPr>
      </w:pPr>
    </w:p>
    <w:p w14:paraId="038B1379" w14:textId="77777777" w:rsidR="00F54CDC" w:rsidRDefault="00F54CDC" w:rsidP="00F54CDC">
      <w:pPr>
        <w:rPr>
          <w:lang w:bidi="ar-SA"/>
        </w:rPr>
      </w:pPr>
    </w:p>
    <w:p w14:paraId="0976BCA9" w14:textId="77777777" w:rsidR="00F54CDC" w:rsidRDefault="00F54CDC" w:rsidP="00F54CDC">
      <w:pPr>
        <w:rPr>
          <w:lang w:bidi="ar-SA"/>
        </w:rPr>
      </w:pPr>
    </w:p>
    <w:p w14:paraId="2B305F9C" w14:textId="77777777" w:rsidR="00F54CDC" w:rsidRDefault="00F54CDC" w:rsidP="00F54CDC">
      <w:pPr>
        <w:rPr>
          <w:lang w:bidi="ar-SA"/>
        </w:rPr>
      </w:pPr>
    </w:p>
    <w:p w14:paraId="79D0B0B2" w14:textId="77777777" w:rsidR="00F54CDC" w:rsidRDefault="00F54CDC" w:rsidP="00F54CDC">
      <w:pPr>
        <w:rPr>
          <w:lang w:bidi="ar-SA"/>
        </w:rPr>
      </w:pPr>
    </w:p>
    <w:p w14:paraId="56179260" w14:textId="77777777" w:rsidR="00F54CDC" w:rsidRDefault="00F54CDC" w:rsidP="00F54CDC">
      <w:pPr>
        <w:rPr>
          <w:lang w:bidi="ar-SA"/>
        </w:rPr>
      </w:pPr>
    </w:p>
    <w:p w14:paraId="61575480" w14:textId="77777777" w:rsidR="00F54CDC" w:rsidRDefault="00F54CDC" w:rsidP="00F54CDC">
      <w:pPr>
        <w:rPr>
          <w:lang w:bidi="ar-SA"/>
        </w:rPr>
      </w:pPr>
    </w:p>
    <w:p w14:paraId="6E51945B" w14:textId="77777777" w:rsidR="00F54CDC" w:rsidRDefault="00F54CDC" w:rsidP="00F54CDC">
      <w:pPr>
        <w:rPr>
          <w:lang w:bidi="ar-SA"/>
        </w:rPr>
      </w:pPr>
    </w:p>
    <w:p w14:paraId="4AB54970" w14:textId="77777777" w:rsidR="00F54CDC" w:rsidRDefault="00F54CDC" w:rsidP="00F54CDC">
      <w:pPr>
        <w:rPr>
          <w:lang w:bidi="ar-SA"/>
        </w:rPr>
      </w:pPr>
    </w:p>
    <w:p w14:paraId="27CF3A8F" w14:textId="77777777" w:rsidR="00F54CDC" w:rsidRDefault="00F54CDC" w:rsidP="00F54CDC">
      <w:pPr>
        <w:rPr>
          <w:lang w:bidi="ar-SA"/>
        </w:rPr>
      </w:pPr>
    </w:p>
    <w:p w14:paraId="56EE033F" w14:textId="77777777" w:rsidR="00F54CDC" w:rsidRDefault="00F54CDC" w:rsidP="00F54CDC">
      <w:pPr>
        <w:rPr>
          <w:lang w:bidi="ar-SA"/>
        </w:rPr>
      </w:pPr>
    </w:p>
    <w:p w14:paraId="03FF75F6" w14:textId="77777777" w:rsidR="00F54CDC" w:rsidRDefault="00F54CDC" w:rsidP="00F54CDC">
      <w:pPr>
        <w:rPr>
          <w:lang w:bidi="ar-SA"/>
        </w:rPr>
      </w:pPr>
    </w:p>
    <w:p w14:paraId="7A5D0B52" w14:textId="77777777" w:rsidR="00F54CDC" w:rsidRDefault="00F54CDC" w:rsidP="00F54CDC">
      <w:pPr>
        <w:rPr>
          <w:lang w:bidi="ar-SA"/>
        </w:rPr>
      </w:pPr>
    </w:p>
    <w:p w14:paraId="5E884864" w14:textId="77777777" w:rsidR="00F54CDC" w:rsidRDefault="00F54CDC" w:rsidP="00F54CDC">
      <w:pPr>
        <w:rPr>
          <w:lang w:bidi="ar-SA"/>
        </w:rPr>
      </w:pPr>
    </w:p>
    <w:p w14:paraId="2D4E0B0E" w14:textId="77777777" w:rsidR="00F54CDC" w:rsidRDefault="00F54CDC" w:rsidP="00F54CDC">
      <w:pPr>
        <w:rPr>
          <w:lang w:bidi="ar-SA"/>
        </w:rPr>
      </w:pPr>
    </w:p>
    <w:p w14:paraId="260AF30D" w14:textId="77777777" w:rsidR="00F54CDC" w:rsidRDefault="00F54CDC" w:rsidP="00F54CDC">
      <w:pPr>
        <w:rPr>
          <w:lang w:bidi="ar-SA"/>
        </w:rPr>
      </w:pPr>
    </w:p>
    <w:p w14:paraId="0D1B00D5" w14:textId="77777777" w:rsidR="00F54CDC" w:rsidRDefault="00F54CDC" w:rsidP="00F54CDC">
      <w:pPr>
        <w:rPr>
          <w:lang w:bidi="ar-SA"/>
        </w:rPr>
      </w:pPr>
    </w:p>
    <w:p w14:paraId="540656DD" w14:textId="77777777" w:rsidR="00F54CDC" w:rsidRDefault="00F54CDC" w:rsidP="00F54CDC">
      <w:pPr>
        <w:rPr>
          <w:lang w:bidi="ar-SA"/>
        </w:rPr>
      </w:pPr>
    </w:p>
    <w:p w14:paraId="123F511A" w14:textId="77777777" w:rsidR="00F54CDC" w:rsidRPr="00F54CDC" w:rsidRDefault="00F54CDC" w:rsidP="00F54CDC">
      <w:pPr>
        <w:rPr>
          <w:lang w:bidi="ar-SA"/>
        </w:rPr>
      </w:pPr>
    </w:p>
    <w:p w14:paraId="62A3F893" w14:textId="77777777" w:rsidR="00DD33D8" w:rsidRPr="00DA23FE" w:rsidRDefault="00AF544E" w:rsidP="00F67DFB">
      <w:pPr>
        <w:pStyle w:val="1"/>
        <w:numPr>
          <w:ilvl w:val="0"/>
          <w:numId w:val="10"/>
        </w:numPr>
        <w:spacing w:line="276" w:lineRule="auto"/>
        <w:jc w:val="center"/>
        <w:rPr>
          <w:b/>
          <w:i w:val="0"/>
          <w:szCs w:val="24"/>
        </w:rPr>
      </w:pPr>
      <w:r w:rsidRPr="00DA23FE">
        <w:rPr>
          <w:b/>
          <w:i w:val="0"/>
          <w:szCs w:val="24"/>
        </w:rPr>
        <w:lastRenderedPageBreak/>
        <w:t>ПОЯСНИТЕЛЬНАЯ ЗАПИСКА</w:t>
      </w:r>
      <w:bookmarkEnd w:id="1"/>
      <w:bookmarkEnd w:id="2"/>
    </w:p>
    <w:p w14:paraId="03357F65" w14:textId="77777777" w:rsidR="00AF544E" w:rsidRPr="00DA23FE" w:rsidRDefault="00AF544E" w:rsidP="00F67DFB">
      <w:pPr>
        <w:tabs>
          <w:tab w:val="left" w:pos="851"/>
        </w:tabs>
        <w:spacing w:line="276" w:lineRule="auto"/>
        <w:ind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DA23FE">
        <w:rPr>
          <w:color w:val="000000"/>
          <w:sz w:val="24"/>
          <w:szCs w:val="24"/>
        </w:rPr>
        <w:t>с</w:t>
      </w:r>
      <w:proofErr w:type="gramEnd"/>
      <w:r w:rsidRPr="00DA23FE">
        <w:rPr>
          <w:color w:val="000000"/>
          <w:sz w:val="24"/>
          <w:szCs w:val="24"/>
        </w:rPr>
        <w:t>:</w:t>
      </w:r>
    </w:p>
    <w:p w14:paraId="36650681" w14:textId="77777777" w:rsidR="00AF544E" w:rsidRPr="00DA23FE" w:rsidRDefault="00AF544E" w:rsidP="00F67DFB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  <w:sz w:val="24"/>
          <w:szCs w:val="24"/>
        </w:rPr>
      </w:pPr>
      <w:r w:rsidRPr="00DA23FE">
        <w:rPr>
          <w:rFonts w:eastAsiaTheme="majorEastAsia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14:paraId="5CB76146" w14:textId="77777777" w:rsidR="00AF544E" w:rsidRPr="00DA23FE" w:rsidRDefault="00AF544E" w:rsidP="00F67DFB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  <w:sz w:val="24"/>
          <w:szCs w:val="24"/>
        </w:rPr>
      </w:pPr>
      <w:r w:rsidRPr="00DA23FE">
        <w:rPr>
          <w:rFonts w:eastAsiaTheme="majorEastAsia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021BA62E" w14:textId="77777777" w:rsidR="00AF544E" w:rsidRPr="00DA23FE" w:rsidRDefault="00AF544E" w:rsidP="00F67DFB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  <w:sz w:val="24"/>
          <w:szCs w:val="24"/>
        </w:rPr>
      </w:pPr>
      <w:r w:rsidRPr="00DA23FE">
        <w:rPr>
          <w:rFonts w:eastAsiaTheme="majorEastAsia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79C2EDD3" w14:textId="77777777" w:rsidR="00AF544E" w:rsidRPr="00DA23FE" w:rsidRDefault="00AF544E" w:rsidP="00F67DFB">
      <w:pPr>
        <w:tabs>
          <w:tab w:val="left" w:pos="851"/>
        </w:tabs>
        <w:spacing w:line="276" w:lineRule="auto"/>
        <w:ind w:firstLine="426"/>
        <w:contextualSpacing/>
        <w:jc w:val="both"/>
        <w:rPr>
          <w:rFonts w:eastAsiaTheme="majorEastAsia"/>
          <w:bCs/>
          <w:sz w:val="24"/>
          <w:szCs w:val="24"/>
          <w:lang w:eastAsia="ko-KR"/>
        </w:rPr>
      </w:pPr>
      <w:r w:rsidRPr="00DA23FE">
        <w:rPr>
          <w:rFonts w:eastAsiaTheme="majorEastAsia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462AC3EC" w14:textId="77777777" w:rsidR="00AF544E" w:rsidRPr="00DA23FE" w:rsidRDefault="00AF544E" w:rsidP="00F67DFB">
      <w:pPr>
        <w:tabs>
          <w:tab w:val="left" w:pos="851"/>
        </w:tabs>
        <w:spacing w:line="276" w:lineRule="auto"/>
        <w:ind w:firstLine="426"/>
        <w:contextualSpacing/>
        <w:jc w:val="both"/>
        <w:rPr>
          <w:rFonts w:eastAsiaTheme="majorEastAsia"/>
          <w:bCs/>
          <w:sz w:val="24"/>
          <w:szCs w:val="24"/>
          <w:lang w:eastAsia="ko-KR"/>
        </w:rPr>
      </w:pPr>
      <w:r w:rsidRPr="00DA23FE">
        <w:rPr>
          <w:rFonts w:eastAsiaTheme="majorEastAsia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71AB007C" w14:textId="77777777" w:rsidR="00AF544E" w:rsidRPr="00DA23FE" w:rsidRDefault="00AF544E" w:rsidP="00F67DFB">
      <w:pPr>
        <w:tabs>
          <w:tab w:val="left" w:pos="851"/>
        </w:tabs>
        <w:spacing w:line="276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DA23FE">
        <w:rPr>
          <w:sz w:val="24"/>
          <w:szCs w:val="24"/>
        </w:rPr>
        <w:t>- Уставом ГБОУ «</w:t>
      </w:r>
      <w:proofErr w:type="spellStart"/>
      <w:r w:rsidRPr="00DA23FE">
        <w:rPr>
          <w:sz w:val="24"/>
          <w:szCs w:val="24"/>
        </w:rPr>
        <w:t>Закаменская</w:t>
      </w:r>
      <w:proofErr w:type="spellEnd"/>
      <w:r w:rsidRPr="00DA23FE">
        <w:rPr>
          <w:sz w:val="24"/>
          <w:szCs w:val="24"/>
        </w:rPr>
        <w:t xml:space="preserve"> СКОШИ»</w:t>
      </w:r>
    </w:p>
    <w:p w14:paraId="276DB5AD" w14:textId="698A28F6" w:rsidR="00AF544E" w:rsidRPr="00DA23FE" w:rsidRDefault="00F67DFB" w:rsidP="00F67DFB">
      <w:pPr>
        <w:tabs>
          <w:tab w:val="left" w:pos="851"/>
        </w:tabs>
        <w:spacing w:line="276" w:lineRule="auto"/>
        <w:ind w:firstLine="426"/>
        <w:rPr>
          <w:sz w:val="24"/>
          <w:szCs w:val="24"/>
        </w:rPr>
      </w:pPr>
      <w:r w:rsidRPr="00DA23FE">
        <w:rPr>
          <w:sz w:val="24"/>
          <w:szCs w:val="24"/>
        </w:rPr>
        <w:t>- Учебным планом</w:t>
      </w:r>
    </w:p>
    <w:p w14:paraId="32027763" w14:textId="1AAD11E3" w:rsidR="00DD33D8" w:rsidRPr="00DA23FE" w:rsidRDefault="00AF544E" w:rsidP="00F67DFB">
      <w:pPr>
        <w:spacing w:before="240"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</w:t>
      </w:r>
      <w:r w:rsidR="00F67DFB" w:rsidRPr="00DA23FE">
        <w:rPr>
          <w:sz w:val="24"/>
          <w:szCs w:val="24"/>
        </w:rPr>
        <w:t>я России от 24.11.2022г. № 1026.</w:t>
      </w:r>
    </w:p>
    <w:p w14:paraId="23AAE9AF" w14:textId="77777777" w:rsidR="00DD33D8" w:rsidRPr="00DA23FE" w:rsidRDefault="00AF544E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ФАООП УО (вариант 1) </w:t>
      </w:r>
      <w:proofErr w:type="gramStart"/>
      <w:r w:rsidRPr="00DA23FE">
        <w:rPr>
          <w:sz w:val="24"/>
          <w:szCs w:val="24"/>
        </w:rPr>
        <w:t>адресована</w:t>
      </w:r>
      <w:proofErr w:type="gramEnd"/>
      <w:r w:rsidRPr="00DA23FE">
        <w:rPr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6ED39472" w14:textId="77777777" w:rsidR="00DD33D8" w:rsidRPr="00DA23FE" w:rsidRDefault="00AF544E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14:paraId="45F2CA42" w14:textId="6D445526" w:rsidR="00DD33D8" w:rsidRPr="00DA23FE" w:rsidRDefault="00AF544E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В соответствии с учебным планом рабочая программа по учебному предмету «Природоведение» в 6 классе рассчитана на 3</w:t>
      </w:r>
      <w:r w:rsidR="00392B4D">
        <w:rPr>
          <w:sz w:val="24"/>
          <w:szCs w:val="24"/>
        </w:rPr>
        <w:t>5</w:t>
      </w:r>
      <w:r w:rsidR="00AC6CCE" w:rsidRPr="00DA23FE">
        <w:rPr>
          <w:sz w:val="24"/>
          <w:szCs w:val="24"/>
        </w:rPr>
        <w:t xml:space="preserve"> учебны</w:t>
      </w:r>
      <w:r w:rsidR="00392B4D">
        <w:rPr>
          <w:sz w:val="24"/>
          <w:szCs w:val="24"/>
        </w:rPr>
        <w:t>х</w:t>
      </w:r>
      <w:r w:rsidRPr="00DA23FE">
        <w:rPr>
          <w:sz w:val="24"/>
          <w:szCs w:val="24"/>
        </w:rPr>
        <w:t xml:space="preserve"> нед</w:t>
      </w:r>
      <w:r w:rsidR="00AC6CCE" w:rsidRPr="00DA23FE">
        <w:rPr>
          <w:sz w:val="24"/>
          <w:szCs w:val="24"/>
        </w:rPr>
        <w:t>ел</w:t>
      </w:r>
      <w:r w:rsidR="00392B4D">
        <w:rPr>
          <w:sz w:val="24"/>
          <w:szCs w:val="24"/>
        </w:rPr>
        <w:t>ь</w:t>
      </w:r>
      <w:r w:rsidRPr="00DA23FE">
        <w:rPr>
          <w:sz w:val="24"/>
          <w:szCs w:val="24"/>
        </w:rPr>
        <w:t xml:space="preserve"> и составляет </w:t>
      </w:r>
      <w:r w:rsidR="00392B4D">
        <w:rPr>
          <w:sz w:val="24"/>
          <w:szCs w:val="24"/>
        </w:rPr>
        <w:t>70</w:t>
      </w:r>
      <w:r w:rsidRPr="00DA23FE">
        <w:rPr>
          <w:sz w:val="24"/>
          <w:szCs w:val="24"/>
        </w:rPr>
        <w:t xml:space="preserve"> часов в год (2 часа в неделю).</w:t>
      </w:r>
    </w:p>
    <w:p w14:paraId="0E460EBC" w14:textId="77777777" w:rsidR="00DD33D8" w:rsidRPr="00DA23FE" w:rsidRDefault="00AF544E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14:paraId="30B00416" w14:textId="77777777" w:rsidR="00DD33D8" w:rsidRPr="00DA23FE" w:rsidRDefault="00AF544E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Цель обучения</w:t>
      </w:r>
      <w:r w:rsidRPr="00DA23FE">
        <w:rPr>
          <w:b/>
          <w:sz w:val="24"/>
          <w:szCs w:val="24"/>
        </w:rPr>
        <w:t xml:space="preserve"> -</w:t>
      </w:r>
      <w:r w:rsidRPr="00DA23FE">
        <w:rPr>
          <w:sz w:val="24"/>
          <w:szCs w:val="24"/>
        </w:rPr>
        <w:t xml:space="preserve">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</w:t>
      </w:r>
    </w:p>
    <w:p w14:paraId="6B9985E6" w14:textId="77777777" w:rsidR="00DD33D8" w:rsidRPr="00DA23FE" w:rsidRDefault="00AF544E" w:rsidP="00F67DFB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Задачи обучения:</w:t>
      </w:r>
    </w:p>
    <w:p w14:paraId="7BB2B473" w14:textId="77777777" w:rsidR="00DD33D8" w:rsidRPr="00DA23FE" w:rsidRDefault="00AF544E" w:rsidP="00F67DFB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формирование элементарных научных знаний о живой и неживой природе;</w:t>
      </w:r>
    </w:p>
    <w:p w14:paraId="11C18F33" w14:textId="77777777" w:rsidR="00DD33D8" w:rsidRPr="00DA23FE" w:rsidRDefault="00AF544E" w:rsidP="00F67DFB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демонстрация тесной взаимосвязи между живой и неживой природой;</w:t>
      </w:r>
    </w:p>
    <w:p w14:paraId="499F4EE6" w14:textId="77777777" w:rsidR="00DD33D8" w:rsidRPr="00DA23FE" w:rsidRDefault="00AF544E" w:rsidP="00F67DFB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формирование специальных и </w:t>
      </w:r>
      <w:proofErr w:type="spellStart"/>
      <w:r w:rsidRPr="00DA23FE">
        <w:rPr>
          <w:color w:val="000000"/>
          <w:sz w:val="24"/>
          <w:szCs w:val="24"/>
        </w:rPr>
        <w:t>общеучебных</w:t>
      </w:r>
      <w:proofErr w:type="spellEnd"/>
      <w:r w:rsidRPr="00DA23FE">
        <w:rPr>
          <w:color w:val="000000"/>
          <w:sz w:val="24"/>
          <w:szCs w:val="24"/>
        </w:rPr>
        <w:t xml:space="preserve"> умений и навыков;</w:t>
      </w:r>
    </w:p>
    <w:p w14:paraId="7FA2B04E" w14:textId="77777777" w:rsidR="00DD33D8" w:rsidRPr="00DA23FE" w:rsidRDefault="00AF544E" w:rsidP="00F67DFB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lastRenderedPageBreak/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14:paraId="1F52AFFA" w14:textId="77777777" w:rsidR="00DD33D8" w:rsidRPr="00DA23FE" w:rsidRDefault="00AF544E" w:rsidP="00F67DFB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воспитание социально значимых качеств личности.</w:t>
      </w:r>
    </w:p>
    <w:p w14:paraId="4235C53D" w14:textId="77777777" w:rsidR="00DD33D8" w:rsidRPr="00DA23FE" w:rsidRDefault="00AF544E" w:rsidP="00F67DFB">
      <w:pPr>
        <w:spacing w:line="276" w:lineRule="auto"/>
        <w:ind w:firstLine="708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Рабочая программа по учебному предмету «Природоведение» в 6 классе определяет следующие задачи:</w:t>
      </w:r>
    </w:p>
    <w:p w14:paraId="23DC9093" w14:textId="77777777" w:rsidR="00DD33D8" w:rsidRPr="00DA23FE" w:rsidRDefault="00AF544E" w:rsidP="00F67DF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формирование правильного понимания природных явлений; </w:t>
      </w:r>
    </w:p>
    <w:p w14:paraId="5FA321F4" w14:textId="77777777" w:rsidR="00DD33D8" w:rsidRPr="00DA23FE" w:rsidRDefault="00AF544E" w:rsidP="00F67DF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</w:t>
      </w:r>
    </w:p>
    <w:p w14:paraId="105A8395" w14:textId="77777777" w:rsidR="00DD33D8" w:rsidRPr="00DA23FE" w:rsidRDefault="00AF544E" w:rsidP="00F67DF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14:paraId="7B769ADB" w14:textId="77777777" w:rsidR="00DD33D8" w:rsidRPr="00DA23FE" w:rsidRDefault="00AF544E" w:rsidP="00F67DF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</w:t>
      </w:r>
    </w:p>
    <w:p w14:paraId="101FB873" w14:textId="77777777" w:rsidR="00DD33D8" w:rsidRPr="00DA23FE" w:rsidRDefault="00AF544E" w:rsidP="00F67DF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 формирование и отработка практических навыков и умений.</w:t>
      </w:r>
    </w:p>
    <w:p w14:paraId="0D5EB30C" w14:textId="77777777" w:rsidR="004C42F1" w:rsidRPr="00DA23FE" w:rsidRDefault="004C42F1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firstLine="709"/>
        <w:jc w:val="both"/>
        <w:rPr>
          <w:color w:val="000000"/>
          <w:sz w:val="24"/>
          <w:szCs w:val="24"/>
        </w:rPr>
      </w:pPr>
    </w:p>
    <w:p w14:paraId="4440C27D" w14:textId="77777777" w:rsidR="00DD33D8" w:rsidRPr="00DA23FE" w:rsidRDefault="00AF544E" w:rsidP="00F67DFB">
      <w:pPr>
        <w:widowControl/>
        <w:spacing w:line="276" w:lineRule="auto"/>
        <w:ind w:left="720" w:firstLine="709"/>
        <w:jc w:val="both"/>
        <w:rPr>
          <w:b/>
          <w:sz w:val="24"/>
          <w:szCs w:val="24"/>
        </w:rPr>
      </w:pPr>
      <w:r w:rsidRPr="00DA23FE">
        <w:rPr>
          <w:sz w:val="24"/>
          <w:szCs w:val="24"/>
        </w:rPr>
        <w:br w:type="page"/>
      </w:r>
    </w:p>
    <w:p w14:paraId="037217CC" w14:textId="77777777" w:rsidR="00DD33D8" w:rsidRPr="00DA23FE" w:rsidRDefault="00AF544E" w:rsidP="00F67DFB">
      <w:pPr>
        <w:pStyle w:val="1"/>
        <w:numPr>
          <w:ilvl w:val="0"/>
          <w:numId w:val="1"/>
        </w:numPr>
        <w:spacing w:after="240" w:line="276" w:lineRule="auto"/>
        <w:jc w:val="center"/>
        <w:rPr>
          <w:b/>
          <w:i w:val="0"/>
          <w:szCs w:val="24"/>
        </w:rPr>
      </w:pPr>
      <w:bookmarkStart w:id="3" w:name="_Toc139323005"/>
      <w:bookmarkStart w:id="4" w:name="_Toc144124906"/>
      <w:r w:rsidRPr="00DA23FE">
        <w:rPr>
          <w:b/>
          <w:i w:val="0"/>
          <w:szCs w:val="24"/>
        </w:rPr>
        <w:lastRenderedPageBreak/>
        <w:t>СОДЕРЖАНИЕ ОБУЧЕНИЯ</w:t>
      </w:r>
      <w:bookmarkEnd w:id="3"/>
      <w:bookmarkEnd w:id="4"/>
    </w:p>
    <w:p w14:paraId="7BBFEDA8" w14:textId="006DD634" w:rsidR="00DD33D8" w:rsidRPr="00DA23FE" w:rsidRDefault="00AF544E" w:rsidP="00F67D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</w:t>
      </w:r>
    </w:p>
    <w:p w14:paraId="0D0D3EF8" w14:textId="77777777" w:rsidR="00DD33D8" w:rsidRPr="00DA23FE" w:rsidRDefault="00AF544E" w:rsidP="00F67D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</w:t>
      </w:r>
    </w:p>
    <w:p w14:paraId="50356A2A" w14:textId="77777777" w:rsidR="00DD33D8" w:rsidRPr="00DA23FE" w:rsidRDefault="00AF544E" w:rsidP="00F67D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</w:t>
      </w:r>
      <w:proofErr w:type="gramStart"/>
      <w:r w:rsidRPr="00DA23FE">
        <w:rPr>
          <w:sz w:val="24"/>
          <w:szCs w:val="24"/>
        </w:rPr>
        <w:t>обучающихся</w:t>
      </w:r>
      <w:proofErr w:type="gramEnd"/>
      <w:r w:rsidRPr="00DA23FE">
        <w:rPr>
          <w:sz w:val="24"/>
          <w:szCs w:val="24"/>
        </w:rPr>
        <w:t>, воспитывать экологическую культуру, бережное отношение к объектам природы, умение видеть её красоту.</w:t>
      </w:r>
    </w:p>
    <w:p w14:paraId="2C369E55" w14:textId="77777777" w:rsidR="00DD33D8" w:rsidRPr="00DA23FE" w:rsidRDefault="00AF544E" w:rsidP="00F67D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 Раздел </w:t>
      </w:r>
      <w:r w:rsidRPr="00DA23FE">
        <w:rPr>
          <w:i/>
          <w:sz w:val="24"/>
          <w:szCs w:val="24"/>
        </w:rPr>
        <w:t>«Человек»</w:t>
      </w:r>
      <w:r w:rsidRPr="00DA23FE">
        <w:rPr>
          <w:sz w:val="24"/>
          <w:szCs w:val="24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</w:t>
      </w:r>
    </w:p>
    <w:p w14:paraId="4664EAE3" w14:textId="77777777" w:rsidR="00DD33D8" w:rsidRPr="00DA23FE" w:rsidRDefault="00AF544E" w:rsidP="00F67D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</w:t>
      </w:r>
    </w:p>
    <w:p w14:paraId="2893CF4C" w14:textId="77777777" w:rsidR="00DD33D8" w:rsidRPr="00DA23FE" w:rsidRDefault="00AF544E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    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14:paraId="49845F5D" w14:textId="77777777" w:rsidR="00DD33D8" w:rsidRPr="00DA23FE" w:rsidRDefault="00AF544E" w:rsidP="00F67DFB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При проведении уроков природоведения предполагается использование следующих методов:</w:t>
      </w:r>
    </w:p>
    <w:p w14:paraId="764B5AEF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14:paraId="43EC6F18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репродуктивный метод (воспроизведение и применение информации);</w:t>
      </w:r>
    </w:p>
    <w:p w14:paraId="606ED7B0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метод проблемного изложения (постановка проблемы и показ пути ее решения);</w:t>
      </w:r>
    </w:p>
    <w:p w14:paraId="17557154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частично – поисковый метод (дети пытаются сами найти путь к решению проблемы);</w:t>
      </w:r>
    </w:p>
    <w:p w14:paraId="43E956B1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14:paraId="69AFA076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14:paraId="11ABB8BE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проведение словарной работы, направленной на коррекцию лексик</w:t>
      </w:r>
      <w:proofErr w:type="gramStart"/>
      <w:r w:rsidRPr="00DA23FE">
        <w:rPr>
          <w:color w:val="000000"/>
          <w:sz w:val="24"/>
          <w:szCs w:val="24"/>
        </w:rPr>
        <w:t>о-</w:t>
      </w:r>
      <w:proofErr w:type="gramEnd"/>
      <w:r w:rsidRPr="00DA23FE">
        <w:rPr>
          <w:color w:val="000000"/>
          <w:sz w:val="24"/>
          <w:szCs w:val="24"/>
        </w:rPr>
        <w:t xml:space="preserve">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14:paraId="03DB1DC1" w14:textId="77777777" w:rsidR="00DD33D8" w:rsidRPr="00DA23FE" w:rsidRDefault="00AF544E" w:rsidP="00F67DFB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proofErr w:type="gramStart"/>
      <w:r w:rsidRPr="00DA23FE">
        <w:rPr>
          <w:color w:val="000000"/>
          <w:sz w:val="24"/>
          <w:szCs w:val="24"/>
        </w:rPr>
        <w:t>выполнение заданий, требующих разнообразной деятельности обучающихся:</w:t>
      </w:r>
      <w:r w:rsidRPr="00DA23FE">
        <w:rPr>
          <w:b/>
          <w:color w:val="000000"/>
          <w:sz w:val="24"/>
          <w:szCs w:val="24"/>
        </w:rPr>
        <w:t xml:space="preserve"> </w:t>
      </w:r>
      <w:r w:rsidRPr="00DA23FE">
        <w:rPr>
          <w:color w:val="000000"/>
          <w:sz w:val="24"/>
          <w:szCs w:val="24"/>
        </w:rPr>
        <w:t>сравни, опиши, объясни, запиши в тетради, зарисуй в тетради, найди на карте, рассмотри рисунок</w:t>
      </w:r>
      <w:r w:rsidRPr="00DA23FE">
        <w:rPr>
          <w:color w:val="00B0F0"/>
          <w:sz w:val="24"/>
          <w:szCs w:val="24"/>
        </w:rPr>
        <w:t xml:space="preserve">, </w:t>
      </w:r>
      <w:r w:rsidRPr="00DA23FE">
        <w:rPr>
          <w:color w:val="000000"/>
          <w:sz w:val="24"/>
          <w:szCs w:val="24"/>
        </w:rP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изучаемых  объектов;  </w:t>
      </w:r>
      <w:proofErr w:type="gramEnd"/>
    </w:p>
    <w:p w14:paraId="08112898" w14:textId="77777777" w:rsidR="00DD33D8" w:rsidRPr="00DA23FE" w:rsidRDefault="00AF544E" w:rsidP="00F67DFB">
      <w:pPr>
        <w:widowControl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lastRenderedPageBreak/>
        <w:t>дидактические игры (классификация, разрезные картинки).</w:t>
      </w:r>
    </w:p>
    <w:p w14:paraId="154EFA88" w14:textId="77777777" w:rsidR="00DD33D8" w:rsidRPr="00DA23FE" w:rsidRDefault="00DD33D8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jc w:val="center"/>
        <w:rPr>
          <w:color w:val="000000"/>
          <w:sz w:val="24"/>
          <w:szCs w:val="24"/>
        </w:rPr>
      </w:pPr>
    </w:p>
    <w:p w14:paraId="11EDE670" w14:textId="77777777" w:rsidR="00DD33D8" w:rsidRPr="00DA23FE" w:rsidRDefault="00AF544E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jc w:val="center"/>
        <w:rPr>
          <w:b/>
          <w:color w:val="000000"/>
          <w:sz w:val="24"/>
          <w:szCs w:val="24"/>
        </w:rPr>
      </w:pPr>
      <w:r w:rsidRPr="00DA23FE">
        <w:rPr>
          <w:b/>
          <w:color w:val="000000"/>
          <w:sz w:val="24"/>
          <w:szCs w:val="24"/>
        </w:rPr>
        <w:t>Содержание разделов</w:t>
      </w:r>
    </w:p>
    <w:p w14:paraId="6EADFE8C" w14:textId="77777777" w:rsidR="00DD33D8" w:rsidRPr="00DA23FE" w:rsidRDefault="00DD33D8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jc w:val="center"/>
        <w:rPr>
          <w:color w:val="000000"/>
          <w:sz w:val="24"/>
          <w:szCs w:val="24"/>
        </w:rPr>
      </w:pPr>
    </w:p>
    <w:tbl>
      <w:tblPr>
        <w:tblStyle w:val="aff1"/>
        <w:tblW w:w="939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4653"/>
        <w:gridCol w:w="1497"/>
        <w:gridCol w:w="2727"/>
      </w:tblGrid>
      <w:tr w:rsidR="00DD33D8" w:rsidRPr="00DA23FE" w14:paraId="23F6A5C7" w14:textId="77777777">
        <w:trPr>
          <w:trHeight w:val="797"/>
        </w:trPr>
        <w:tc>
          <w:tcPr>
            <w:tcW w:w="516" w:type="dxa"/>
          </w:tcPr>
          <w:p w14:paraId="240B32FA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CAF6CDF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53" w:type="dxa"/>
          </w:tcPr>
          <w:p w14:paraId="50F08EDD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97" w:type="dxa"/>
          </w:tcPr>
          <w:p w14:paraId="37A584AF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</w:tcPr>
          <w:p w14:paraId="63E00397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D33D8" w:rsidRPr="00DA23FE" w14:paraId="687B0C05" w14:textId="77777777">
        <w:tc>
          <w:tcPr>
            <w:tcW w:w="516" w:type="dxa"/>
          </w:tcPr>
          <w:p w14:paraId="484288AD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653" w:type="dxa"/>
          </w:tcPr>
          <w:p w14:paraId="3B823654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7" w:type="dxa"/>
          </w:tcPr>
          <w:p w14:paraId="0D6B1A6C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14:paraId="60E155E8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FA999B8" w14:textId="77777777" w:rsidR="00DD33D8" w:rsidRPr="00DA23FE" w:rsidRDefault="00DD33D8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DA23FE" w14:paraId="7E4EF7A6" w14:textId="77777777">
        <w:tc>
          <w:tcPr>
            <w:tcW w:w="516" w:type="dxa"/>
          </w:tcPr>
          <w:p w14:paraId="53891666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53" w:type="dxa"/>
          </w:tcPr>
          <w:p w14:paraId="4D2D2730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1497" w:type="dxa"/>
          </w:tcPr>
          <w:p w14:paraId="58453800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14:paraId="7282307D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78B191C" w14:textId="77777777" w:rsidR="00DD33D8" w:rsidRPr="00DA23FE" w:rsidRDefault="00DD33D8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DA23FE" w14:paraId="7F720B03" w14:textId="77777777">
        <w:trPr>
          <w:trHeight w:val="494"/>
        </w:trPr>
        <w:tc>
          <w:tcPr>
            <w:tcW w:w="516" w:type="dxa"/>
          </w:tcPr>
          <w:p w14:paraId="367F8927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14:paraId="55BD5BBB" w14:textId="77777777" w:rsidR="00DD33D8" w:rsidRPr="00DA23FE" w:rsidRDefault="00DD33D8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5C750879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1497" w:type="dxa"/>
          </w:tcPr>
          <w:p w14:paraId="10D2E73F" w14:textId="12B39B22" w:rsidR="00DD33D8" w:rsidRPr="00DA23FE" w:rsidRDefault="00AF544E" w:rsidP="00F54CDC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54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7" w:type="dxa"/>
          </w:tcPr>
          <w:p w14:paraId="05FE14D6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DA23FE" w14:paraId="1BAE5CDC" w14:textId="77777777">
        <w:trPr>
          <w:trHeight w:val="408"/>
        </w:trPr>
        <w:tc>
          <w:tcPr>
            <w:tcW w:w="516" w:type="dxa"/>
          </w:tcPr>
          <w:p w14:paraId="551D77E9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668E0F5E" w14:textId="77777777" w:rsidR="00DD33D8" w:rsidRPr="00DA23FE" w:rsidRDefault="00DD33D8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72F06E4D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97" w:type="dxa"/>
          </w:tcPr>
          <w:p w14:paraId="0CC4620F" w14:textId="04DF6A2C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54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64F28415" w14:textId="77777777" w:rsidR="00DD33D8" w:rsidRPr="00DA23FE" w:rsidRDefault="00DD33D8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</w:tcPr>
          <w:p w14:paraId="46C20108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DA23FE" w14:paraId="0810717C" w14:textId="77777777">
        <w:trPr>
          <w:trHeight w:val="130"/>
        </w:trPr>
        <w:tc>
          <w:tcPr>
            <w:tcW w:w="516" w:type="dxa"/>
          </w:tcPr>
          <w:p w14:paraId="0B2D2C4E" w14:textId="77777777" w:rsidR="00DD33D8" w:rsidRPr="00DA23FE" w:rsidRDefault="00AF544E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53" w:type="dxa"/>
          </w:tcPr>
          <w:p w14:paraId="5F0971A5" w14:textId="77777777" w:rsidR="00DD33D8" w:rsidRPr="00DA23FE" w:rsidRDefault="00AF544E" w:rsidP="00F67DFB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76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497" w:type="dxa"/>
          </w:tcPr>
          <w:p w14:paraId="0859A175" w14:textId="79D62B92" w:rsidR="00DD33D8" w:rsidRPr="00DA23FE" w:rsidRDefault="00392B4D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7" w:type="dxa"/>
          </w:tcPr>
          <w:p w14:paraId="7193C929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D992AEC" w14:textId="77777777" w:rsidR="00DD33D8" w:rsidRPr="00DA23FE" w:rsidRDefault="00DD33D8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DA23FE" w14:paraId="45F0A617" w14:textId="77777777">
        <w:trPr>
          <w:trHeight w:val="555"/>
        </w:trPr>
        <w:tc>
          <w:tcPr>
            <w:tcW w:w="516" w:type="dxa"/>
          </w:tcPr>
          <w:p w14:paraId="79DE5C0A" w14:textId="77777777" w:rsidR="00DD33D8" w:rsidRPr="00DA23FE" w:rsidRDefault="00DD33D8" w:rsidP="00F67DFB">
            <w:pPr>
              <w:spacing w:line="276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627DDC19" w14:textId="77777777" w:rsidR="00DD33D8" w:rsidRPr="00DA23FE" w:rsidRDefault="00AF544E" w:rsidP="00F67DFB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76" w:lineRule="auto"/>
              <w:ind w:right="-1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97" w:type="dxa"/>
          </w:tcPr>
          <w:p w14:paraId="11719DA7" w14:textId="51314518" w:rsidR="00DD33D8" w:rsidRPr="00DA23FE" w:rsidRDefault="00392B4D" w:rsidP="00F54CDC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27" w:type="dxa"/>
          </w:tcPr>
          <w:p w14:paraId="4EB9B8BA" w14:textId="77777777" w:rsidR="00DD33D8" w:rsidRPr="00DA23FE" w:rsidRDefault="00AF544E" w:rsidP="00F67DFB">
            <w:pPr>
              <w:spacing w:line="276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3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14:paraId="3C20971F" w14:textId="77777777" w:rsidR="00DD33D8" w:rsidRPr="00DA23FE" w:rsidRDefault="00DD33D8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rPr>
          <w:color w:val="000000"/>
          <w:sz w:val="24"/>
          <w:szCs w:val="24"/>
        </w:rPr>
      </w:pPr>
    </w:p>
    <w:p w14:paraId="49526723" w14:textId="77777777" w:rsidR="00DD33D8" w:rsidRPr="00DA23FE" w:rsidRDefault="00DD33D8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rPr>
          <w:color w:val="000000"/>
          <w:sz w:val="24"/>
          <w:szCs w:val="24"/>
        </w:rPr>
      </w:pPr>
    </w:p>
    <w:p w14:paraId="794B929C" w14:textId="77777777" w:rsidR="00DD33D8" w:rsidRPr="00DA23FE" w:rsidRDefault="00DD33D8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rPr>
          <w:color w:val="000000"/>
          <w:sz w:val="24"/>
          <w:szCs w:val="24"/>
        </w:rPr>
      </w:pPr>
    </w:p>
    <w:p w14:paraId="009C9BDF" w14:textId="77777777" w:rsidR="00F64ABF" w:rsidRPr="00DA23FE" w:rsidRDefault="00F64ABF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rPr>
          <w:sz w:val="24"/>
          <w:szCs w:val="24"/>
        </w:rPr>
      </w:pPr>
      <w:r w:rsidRPr="00DA23FE">
        <w:rPr>
          <w:sz w:val="24"/>
          <w:szCs w:val="24"/>
        </w:rPr>
        <w:br w:type="page"/>
      </w:r>
    </w:p>
    <w:p w14:paraId="3A6C2F6E" w14:textId="6F812A72" w:rsidR="00F64ABF" w:rsidRPr="00DA23FE" w:rsidRDefault="00F64ABF" w:rsidP="00F67DFB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4124907"/>
      <w:bookmarkStart w:id="6" w:name="_Toc143871209"/>
      <w:bookmarkStart w:id="7" w:name="_Toc143871300"/>
      <w:bookmarkStart w:id="8" w:name="_Hlk138962750"/>
      <w:bookmarkStart w:id="9" w:name="_Hlk138961499"/>
      <w:bookmarkStart w:id="10" w:name="_Hlk138962780"/>
      <w:bookmarkStart w:id="11" w:name="_Hlk138967155"/>
      <w:r w:rsidRPr="00DA23FE">
        <w:rPr>
          <w:rFonts w:ascii="Times New Roman" w:hAnsi="Times New Roman" w:cs="Times New Roman"/>
          <w:color w:val="auto"/>
          <w:sz w:val="24"/>
          <w:szCs w:val="24"/>
        </w:rPr>
        <w:lastRenderedPageBreak/>
        <w:t>ПЛАНИРУЕМЫЕ РЕЗУЛЬТАТЫ</w:t>
      </w:r>
      <w:bookmarkEnd w:id="5"/>
      <w:r w:rsidRPr="00DA23F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6"/>
      <w:bookmarkEnd w:id="7"/>
    </w:p>
    <w:bookmarkEnd w:id="8"/>
    <w:p w14:paraId="0EF05D28" w14:textId="796557AE" w:rsidR="00F64ABF" w:rsidRPr="00DA23FE" w:rsidRDefault="00F64ABF" w:rsidP="00F67DFB">
      <w:pPr>
        <w:pStyle w:val="af"/>
        <w:spacing w:before="24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A23FE">
        <w:rPr>
          <w:rFonts w:ascii="Times New Roman" w:hAnsi="Times New Roman"/>
          <w:b/>
          <w:sz w:val="24"/>
          <w:szCs w:val="24"/>
        </w:rPr>
        <w:t>Личностные:</w:t>
      </w:r>
    </w:p>
    <w:p w14:paraId="363276F1" w14:textId="77777777" w:rsidR="00F64ABF" w:rsidRPr="00DA23FE" w:rsidRDefault="00F64ABF" w:rsidP="00F67DFB">
      <w:pPr>
        <w:numPr>
          <w:ilvl w:val="0"/>
          <w:numId w:val="12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воспитание уважительного отношения к чужому мнению;</w:t>
      </w:r>
    </w:p>
    <w:p w14:paraId="4909DC6A" w14:textId="77777777" w:rsidR="00F64ABF" w:rsidRPr="00DA23FE" w:rsidRDefault="00F64ABF" w:rsidP="00F67DFB">
      <w:pPr>
        <w:numPr>
          <w:ilvl w:val="0"/>
          <w:numId w:val="12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формирование навыков сотрудничества </w:t>
      </w:r>
      <w:proofErr w:type="gramStart"/>
      <w:r w:rsidRPr="00DA23FE">
        <w:rPr>
          <w:sz w:val="24"/>
          <w:szCs w:val="24"/>
        </w:rPr>
        <w:t>со</w:t>
      </w:r>
      <w:proofErr w:type="gramEnd"/>
      <w:r w:rsidRPr="00DA23FE">
        <w:rPr>
          <w:sz w:val="24"/>
          <w:szCs w:val="24"/>
        </w:rPr>
        <w:t xml:space="preserve">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</w:t>
      </w:r>
    </w:p>
    <w:p w14:paraId="1A59AAE6" w14:textId="77777777" w:rsidR="00F64ABF" w:rsidRPr="00DA23FE" w:rsidRDefault="00F64ABF" w:rsidP="00F67DFB">
      <w:pPr>
        <w:numPr>
          <w:ilvl w:val="0"/>
          <w:numId w:val="12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формирование знаний о здоровом образе жизни, стремления соблюдать и вести здоровый образ жизни;</w:t>
      </w:r>
    </w:p>
    <w:p w14:paraId="7CFDEB9A" w14:textId="77777777" w:rsidR="00F64ABF" w:rsidRPr="00DA23FE" w:rsidRDefault="00F64ABF" w:rsidP="00F67DFB">
      <w:pPr>
        <w:numPr>
          <w:ilvl w:val="0"/>
          <w:numId w:val="12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овладение социальн</w:t>
      </w:r>
      <w:proofErr w:type="gramStart"/>
      <w:r w:rsidRPr="00DA23FE">
        <w:rPr>
          <w:sz w:val="24"/>
          <w:szCs w:val="24"/>
        </w:rPr>
        <w:t>о-</w:t>
      </w:r>
      <w:proofErr w:type="gramEnd"/>
      <w:r w:rsidRPr="00DA23FE">
        <w:rPr>
          <w:sz w:val="24"/>
          <w:szCs w:val="24"/>
        </w:rPr>
        <w:t xml:space="preserve">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</w:t>
      </w:r>
    </w:p>
    <w:p w14:paraId="34448009" w14:textId="77777777" w:rsidR="00F64ABF" w:rsidRPr="00DA23FE" w:rsidRDefault="00F64ABF" w:rsidP="00F67DFB">
      <w:pPr>
        <w:numPr>
          <w:ilvl w:val="0"/>
          <w:numId w:val="12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формирование бережного отношения к материальным ценностям, к предметам живой и неживой природы.</w:t>
      </w:r>
    </w:p>
    <w:p w14:paraId="42F0B44F" w14:textId="377BF5F5" w:rsidR="00F64ABF" w:rsidRPr="00DA23FE" w:rsidRDefault="00F64ABF" w:rsidP="00F67DFB">
      <w:pPr>
        <w:spacing w:before="240" w:line="276" w:lineRule="auto"/>
        <w:ind w:firstLine="709"/>
        <w:rPr>
          <w:b/>
          <w:sz w:val="24"/>
          <w:szCs w:val="24"/>
        </w:rPr>
      </w:pPr>
      <w:bookmarkStart w:id="12" w:name="_Hlk138961830"/>
      <w:bookmarkEnd w:id="9"/>
      <w:bookmarkEnd w:id="10"/>
      <w:r w:rsidRPr="00DA23FE">
        <w:rPr>
          <w:b/>
          <w:bCs/>
          <w:sz w:val="24"/>
          <w:szCs w:val="24"/>
        </w:rPr>
        <w:t>Предметные:</w:t>
      </w:r>
    </w:p>
    <w:bookmarkEnd w:id="12"/>
    <w:p w14:paraId="274208C7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firstLine="709"/>
        <w:jc w:val="both"/>
        <w:rPr>
          <w:color w:val="000000"/>
          <w:sz w:val="24"/>
          <w:szCs w:val="24"/>
          <w:u w:val="single"/>
        </w:rPr>
      </w:pPr>
      <w:r w:rsidRPr="00DA23FE">
        <w:rPr>
          <w:color w:val="000000"/>
          <w:sz w:val="24"/>
          <w:szCs w:val="24"/>
          <w:u w:val="single"/>
        </w:rPr>
        <w:t>Минимальный уровень:</w:t>
      </w:r>
    </w:p>
    <w:p w14:paraId="2B57781C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узнавать и называть изученные объекты на иллюстрациях, фотографиях;</w:t>
      </w:r>
    </w:p>
    <w:p w14:paraId="55A79E64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иметь представления о назначении изученных объектов, их роли в окружающем мире;</w:t>
      </w:r>
    </w:p>
    <w:p w14:paraId="1A744277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относить изученные объекты к определенным группам (осин</w:t>
      </w:r>
      <w:proofErr w:type="gramStart"/>
      <w:r w:rsidRPr="00DA23FE">
        <w:rPr>
          <w:color w:val="000000"/>
          <w:sz w:val="24"/>
          <w:szCs w:val="24"/>
        </w:rPr>
        <w:t>а-</w:t>
      </w:r>
      <w:proofErr w:type="gramEnd"/>
      <w:r w:rsidRPr="00DA23FE">
        <w:rPr>
          <w:color w:val="000000"/>
          <w:sz w:val="24"/>
          <w:szCs w:val="24"/>
        </w:rPr>
        <w:t xml:space="preserve"> лиственное дерево леса);</w:t>
      </w:r>
    </w:p>
    <w:p w14:paraId="7926846D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называть сходные объекты, относить к одной и той же изучаемой группе (рыбы, декоративные растения, лекарственные растения);</w:t>
      </w:r>
    </w:p>
    <w:p w14:paraId="55B34873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называть заповедники, растения и животные, занесенные в Красную книгу России;</w:t>
      </w:r>
    </w:p>
    <w:p w14:paraId="59EF518C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соблюдать режим дня, правила личной гигиены и здорового образа жизни, понимать их значение в жизни человека;</w:t>
      </w:r>
    </w:p>
    <w:p w14:paraId="4D1845AB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соблюдать элементарные правила безопасного поведения в природе и обществе (под контролем взрослого);</w:t>
      </w:r>
    </w:p>
    <w:p w14:paraId="37359AD9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выполнять несложные задания под контролем учителя;</w:t>
      </w:r>
    </w:p>
    <w:p w14:paraId="1E8235A0" w14:textId="77777777" w:rsidR="00F64ABF" w:rsidRPr="00DA23FE" w:rsidRDefault="00F64ABF" w:rsidP="00F67D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адекватно оценивать свою работу, проявлять к ней ценностное отношение, понимать оценку педагога.</w:t>
      </w:r>
    </w:p>
    <w:p w14:paraId="044FF6D9" w14:textId="77777777" w:rsidR="00F64ABF" w:rsidRPr="00DA23FE" w:rsidRDefault="00F64ABF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  <w:u w:val="single"/>
        </w:rPr>
        <w:t>Достаточный уровень:</w:t>
      </w:r>
    </w:p>
    <w:p w14:paraId="0ABD8D65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узнавать и называть изученные объекты в натуральном виде в естественных условиях;</w:t>
      </w:r>
    </w:p>
    <w:p w14:paraId="24E615C3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уметь находить необходимую информацию об изучаемых объектах по заданию педагога;</w:t>
      </w:r>
    </w:p>
    <w:p w14:paraId="29DDAAEA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устанавливать взаимосвязи между изученными объектами, их месте в окружающем мире;</w:t>
      </w:r>
    </w:p>
    <w:p w14:paraId="37F29B04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относить изученные объекты к определенным группам с учетом различных оснований для классификации (клеве</w:t>
      </w:r>
      <w:proofErr w:type="gramStart"/>
      <w:r w:rsidRPr="00DA23FE">
        <w:rPr>
          <w:color w:val="000000"/>
          <w:sz w:val="24"/>
          <w:szCs w:val="24"/>
        </w:rPr>
        <w:t>р-</w:t>
      </w:r>
      <w:proofErr w:type="gramEnd"/>
      <w:r w:rsidRPr="00DA23FE">
        <w:rPr>
          <w:color w:val="000000"/>
          <w:sz w:val="24"/>
          <w:szCs w:val="24"/>
        </w:rPr>
        <w:t xml:space="preserve"> травянистое дикорастущее растение, растение луга, кормовое растение, медоносное, растение, цветущее летом);</w:t>
      </w:r>
    </w:p>
    <w:p w14:paraId="7131B148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называть сходные по определенным признакам объекты из тех, которые были изучены на уроках, известны из других источников, объяснять свое решение;</w:t>
      </w:r>
    </w:p>
    <w:p w14:paraId="1A6B0647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выделять существенные признаки групп объектов;</w:t>
      </w:r>
    </w:p>
    <w:p w14:paraId="16DC93A8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lastRenderedPageBreak/>
        <w:t>знать и соблюдать правила безопасного поведения в природе и обществе, правила здорового образа жизни;</w:t>
      </w:r>
    </w:p>
    <w:p w14:paraId="271960E9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участвовать в беседе, обсуждение изученного, проявлять желание рассказать о предмете изучения, наблюдения, заинтересовавшем объекте;</w:t>
      </w:r>
    </w:p>
    <w:p w14:paraId="13A78C0F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выполнять задания без текущего контроля учителя, осмысленная оценка своей работы:</w:t>
      </w:r>
    </w:p>
    <w:p w14:paraId="1DB4E4E2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соблюдать правила санитарно-гигиенических норм в отношении изученных объектов и явлений;</w:t>
      </w:r>
    </w:p>
    <w:p w14:paraId="3FBD65E1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выполнять доступные возрасту природоохранительные действия;</w:t>
      </w:r>
    </w:p>
    <w:p w14:paraId="5FFA2FEB" w14:textId="77777777" w:rsidR="00F64ABF" w:rsidRPr="00DA23FE" w:rsidRDefault="00F64ABF" w:rsidP="00F67D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осуществлять деятельность по уходу за комнатными и культурными растениями.</w:t>
      </w:r>
    </w:p>
    <w:p w14:paraId="1C0D39A4" w14:textId="355287AA" w:rsidR="00F64ABF" w:rsidRPr="00DA23FE" w:rsidRDefault="00F64ABF" w:rsidP="00F67DFB">
      <w:pPr>
        <w:pStyle w:val="a6"/>
        <w:spacing w:before="240" w:line="276" w:lineRule="auto"/>
        <w:jc w:val="center"/>
        <w:rPr>
          <w:b/>
          <w:bCs/>
        </w:rPr>
      </w:pPr>
      <w:bookmarkStart w:id="13" w:name="_heading=h.4d34og8"/>
      <w:bookmarkStart w:id="14" w:name="_Hlk138961962"/>
      <w:bookmarkEnd w:id="13"/>
      <w:r w:rsidRPr="00DA23FE">
        <w:rPr>
          <w:b/>
          <w:bCs/>
          <w:shd w:val="clear" w:color="auto" w:fill="FFFFFF"/>
        </w:rPr>
        <w:t xml:space="preserve">Система оценки </w:t>
      </w:r>
      <w:bookmarkEnd w:id="14"/>
      <w:r w:rsidR="008606AB" w:rsidRPr="00DA23FE">
        <w:rPr>
          <w:b/>
          <w:bCs/>
          <w:shd w:val="clear" w:color="auto" w:fill="FFFFFF"/>
        </w:rPr>
        <w:t>достижений</w:t>
      </w:r>
    </w:p>
    <w:p w14:paraId="4269184D" w14:textId="77777777" w:rsidR="00F64ABF" w:rsidRPr="00DA23FE" w:rsidRDefault="00F64ABF" w:rsidP="00F67DFB">
      <w:pPr>
        <w:pStyle w:val="a6"/>
        <w:spacing w:before="240" w:line="276" w:lineRule="auto"/>
        <w:ind w:firstLine="709"/>
        <w:jc w:val="both"/>
        <w:rPr>
          <w:b/>
          <w:bCs/>
        </w:rPr>
      </w:pPr>
      <w:r w:rsidRPr="00DA23FE"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4D62600" w14:textId="77777777" w:rsidR="00F64ABF" w:rsidRPr="00DA23FE" w:rsidRDefault="00F64ABF" w:rsidP="00F67DFB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9"/>
        <w:contextualSpacing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0 баллов - нет фиксируемой динамики; </w:t>
      </w:r>
    </w:p>
    <w:p w14:paraId="367CBAA6" w14:textId="77777777" w:rsidR="00F64ABF" w:rsidRPr="00DA23FE" w:rsidRDefault="00F64ABF" w:rsidP="00F67DFB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9"/>
        <w:contextualSpacing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1 балл - минимальная динамика; </w:t>
      </w:r>
    </w:p>
    <w:p w14:paraId="6A113450" w14:textId="77777777" w:rsidR="00F64ABF" w:rsidRPr="00DA23FE" w:rsidRDefault="00F64ABF" w:rsidP="00F67DFB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9"/>
        <w:contextualSpacing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2 балла - удовлетворительная динамика; </w:t>
      </w:r>
    </w:p>
    <w:p w14:paraId="3110E23D" w14:textId="77777777" w:rsidR="00F64ABF" w:rsidRPr="00DA23FE" w:rsidRDefault="00F64ABF" w:rsidP="00F67DFB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9"/>
        <w:contextualSpacing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3 балла - значительная динамика. </w:t>
      </w:r>
    </w:p>
    <w:p w14:paraId="51B3FFD8" w14:textId="77777777" w:rsidR="00F64ABF" w:rsidRPr="00DA23FE" w:rsidRDefault="00F64ABF" w:rsidP="00F67DFB">
      <w:pPr>
        <w:spacing w:line="276" w:lineRule="auto"/>
        <w:ind w:firstLine="709"/>
        <w:jc w:val="both"/>
        <w:rPr>
          <w:sz w:val="24"/>
          <w:szCs w:val="24"/>
        </w:rPr>
      </w:pPr>
      <w:bookmarkStart w:id="15" w:name="_heading=h.ha5t6xo5ig3n"/>
      <w:bookmarkEnd w:id="11"/>
      <w:bookmarkEnd w:id="15"/>
      <w:r w:rsidRPr="00DA23FE">
        <w:rPr>
          <w:sz w:val="24"/>
          <w:szCs w:val="24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</w:t>
      </w:r>
    </w:p>
    <w:p w14:paraId="016AD4B8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rPr>
          <w:color w:val="000000"/>
          <w:sz w:val="24"/>
          <w:szCs w:val="24"/>
        </w:rPr>
      </w:pPr>
      <w:r w:rsidRPr="00DA23FE">
        <w:rPr>
          <w:i/>
          <w:color w:val="000000"/>
          <w:sz w:val="24"/>
          <w:szCs w:val="24"/>
        </w:rPr>
        <w:t>Оценка «5»</w:t>
      </w:r>
      <w:r w:rsidRPr="00DA23FE">
        <w:rPr>
          <w:b/>
          <w:color w:val="000000"/>
          <w:sz w:val="24"/>
          <w:szCs w:val="24"/>
        </w:rPr>
        <w:t xml:space="preserve"> </w:t>
      </w:r>
      <w:r w:rsidRPr="00DA23FE">
        <w:rPr>
          <w:color w:val="000000"/>
          <w:sz w:val="24"/>
          <w:szCs w:val="24"/>
        </w:rPr>
        <w:t>ставится обучающемуся, если он:</w:t>
      </w:r>
    </w:p>
    <w:p w14:paraId="7A6F42C0" w14:textId="77777777" w:rsidR="00F64ABF" w:rsidRPr="00DA23FE" w:rsidRDefault="00F64ABF" w:rsidP="00F67DFB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</w:p>
    <w:p w14:paraId="1960AA87" w14:textId="77777777" w:rsidR="00F64ABF" w:rsidRPr="00DA23FE" w:rsidRDefault="00F64ABF" w:rsidP="00F67DFB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грамотно строит предложения; </w:t>
      </w:r>
    </w:p>
    <w:p w14:paraId="2C7AB5EA" w14:textId="77777777" w:rsidR="00F64ABF" w:rsidRPr="00DA23FE" w:rsidRDefault="00F64ABF" w:rsidP="00F67DFB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адекватно использует терминологию;</w:t>
      </w:r>
    </w:p>
    <w:p w14:paraId="7AA1A6AC" w14:textId="77777777" w:rsidR="00F64ABF" w:rsidRPr="00DA23FE" w:rsidRDefault="00F64ABF" w:rsidP="00F67DFB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умеет подводить итоги. </w:t>
      </w:r>
    </w:p>
    <w:p w14:paraId="26841E6E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rPr>
          <w:color w:val="000000"/>
          <w:sz w:val="24"/>
          <w:szCs w:val="24"/>
        </w:rPr>
      </w:pPr>
      <w:r w:rsidRPr="00DA23FE">
        <w:rPr>
          <w:i/>
          <w:color w:val="000000"/>
          <w:sz w:val="24"/>
          <w:szCs w:val="24"/>
        </w:rPr>
        <w:t>Оценка «4»</w:t>
      </w:r>
      <w:r w:rsidRPr="00DA23FE">
        <w:rPr>
          <w:color w:val="000000"/>
          <w:sz w:val="24"/>
          <w:szCs w:val="24"/>
        </w:rPr>
        <w:t xml:space="preserve"> ставится обучающемуся, если: </w:t>
      </w:r>
    </w:p>
    <w:p w14:paraId="359024DF" w14:textId="77777777" w:rsidR="00F64ABF" w:rsidRPr="00DA23FE" w:rsidRDefault="00F64ABF" w:rsidP="00F67DFB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</w:p>
    <w:p w14:paraId="75E360B7" w14:textId="77777777" w:rsidR="00F64ABF" w:rsidRPr="00DA23FE" w:rsidRDefault="00F64ABF" w:rsidP="00F67DFB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допускает незначительные речевые ошибки; </w:t>
      </w:r>
    </w:p>
    <w:p w14:paraId="2F02474A" w14:textId="77777777" w:rsidR="00F64ABF" w:rsidRPr="00DA23FE" w:rsidRDefault="00F64ABF" w:rsidP="00F67DFB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частично использует терминологию; </w:t>
      </w:r>
    </w:p>
    <w:p w14:paraId="0575B0A3" w14:textId="77777777" w:rsidR="00F64ABF" w:rsidRPr="00DA23FE" w:rsidRDefault="00F64ABF" w:rsidP="00F67DFB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подводит итоги с незначительной помощью учителя.</w:t>
      </w:r>
    </w:p>
    <w:p w14:paraId="0F060D06" w14:textId="77777777" w:rsidR="00F64ABF" w:rsidRPr="00DA23FE" w:rsidRDefault="00F64ABF" w:rsidP="00F67DFB">
      <w:pPr>
        <w:spacing w:line="276" w:lineRule="auto"/>
        <w:ind w:firstLine="709"/>
        <w:jc w:val="both"/>
        <w:rPr>
          <w:sz w:val="24"/>
          <w:szCs w:val="24"/>
        </w:rPr>
      </w:pPr>
      <w:r w:rsidRPr="00DA23FE">
        <w:rPr>
          <w:sz w:val="24"/>
          <w:szCs w:val="24"/>
        </w:rPr>
        <w:t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</w:t>
      </w:r>
    </w:p>
    <w:p w14:paraId="762E4E4E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color w:val="000000"/>
          <w:sz w:val="24"/>
          <w:szCs w:val="24"/>
        </w:rPr>
      </w:pPr>
      <w:r w:rsidRPr="00DA23FE">
        <w:rPr>
          <w:i/>
          <w:color w:val="000000"/>
          <w:sz w:val="24"/>
          <w:szCs w:val="24"/>
        </w:rPr>
        <w:t>Оценка «3»</w:t>
      </w:r>
      <w:r w:rsidRPr="00DA23FE">
        <w:rPr>
          <w:color w:val="000000"/>
          <w:sz w:val="24"/>
          <w:szCs w:val="24"/>
        </w:rPr>
        <w:t xml:space="preserve"> ставится обучающемуся, если он: </w:t>
      </w:r>
    </w:p>
    <w:p w14:paraId="697F1034" w14:textId="77777777" w:rsidR="00F64ABF" w:rsidRPr="00DA23FE" w:rsidRDefault="00F64ABF" w:rsidP="00F67DF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при помощи учителя или учащихся даёт правильные односложные ответы на поставленные вопросы; </w:t>
      </w:r>
    </w:p>
    <w:p w14:paraId="4A9D7D1F" w14:textId="77777777" w:rsidR="00F64ABF" w:rsidRPr="00DA23FE" w:rsidRDefault="00F64ABF" w:rsidP="00F67DF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 xml:space="preserve">в речи не использует изученную терминологию; </w:t>
      </w:r>
    </w:p>
    <w:p w14:paraId="16D5ED20" w14:textId="77777777" w:rsidR="00F64ABF" w:rsidRPr="00DA23FE" w:rsidRDefault="00F64ABF" w:rsidP="00F67DFB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  <w:sz w:val="24"/>
          <w:szCs w:val="24"/>
        </w:rPr>
      </w:pPr>
      <w:r w:rsidRPr="00DA23FE">
        <w:rPr>
          <w:color w:val="000000"/>
          <w:sz w:val="24"/>
          <w:szCs w:val="24"/>
        </w:rPr>
        <w:t>подводит итоги только при максимальной помощи учителя.</w:t>
      </w:r>
    </w:p>
    <w:p w14:paraId="27F69674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color w:val="000000"/>
          <w:sz w:val="24"/>
          <w:szCs w:val="24"/>
        </w:rPr>
      </w:pPr>
      <w:r w:rsidRPr="00DA23FE">
        <w:rPr>
          <w:i/>
          <w:color w:val="000000"/>
          <w:sz w:val="24"/>
          <w:szCs w:val="24"/>
        </w:rPr>
        <w:lastRenderedPageBreak/>
        <w:t xml:space="preserve">Оценка «2» </w:t>
      </w:r>
      <w:r w:rsidRPr="00DA23FE">
        <w:rPr>
          <w:b/>
          <w:color w:val="000000"/>
          <w:sz w:val="24"/>
          <w:szCs w:val="24"/>
        </w:rPr>
        <w:t xml:space="preserve">- </w:t>
      </w:r>
      <w:r w:rsidRPr="00DA23FE">
        <w:rPr>
          <w:color w:val="000000"/>
          <w:sz w:val="24"/>
          <w:szCs w:val="24"/>
        </w:rPr>
        <w:t>не ставится.</w:t>
      </w:r>
    </w:p>
    <w:p w14:paraId="39F6B1F7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eastAsia="Calibri"/>
          <w:i/>
          <w:color w:val="000000"/>
          <w:sz w:val="24"/>
          <w:szCs w:val="24"/>
        </w:rPr>
      </w:pPr>
      <w:r w:rsidRPr="00DA23FE">
        <w:rPr>
          <w:rFonts w:eastAsia="Calibri"/>
          <w:i/>
          <w:color w:val="000000"/>
          <w:sz w:val="24"/>
          <w:szCs w:val="24"/>
        </w:rPr>
        <w:t>Оценка письменных ответов.</w:t>
      </w:r>
    </w:p>
    <w:p w14:paraId="481611B1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eastAsia="Calibri"/>
          <w:color w:val="000000"/>
          <w:sz w:val="24"/>
          <w:szCs w:val="24"/>
        </w:rPr>
      </w:pPr>
      <w:r w:rsidRPr="00DA23FE">
        <w:rPr>
          <w:rFonts w:eastAsia="Calibri"/>
          <w:i/>
          <w:color w:val="000000"/>
          <w:sz w:val="24"/>
          <w:szCs w:val="24"/>
        </w:rPr>
        <w:t>Оценка «5»</w:t>
      </w:r>
      <w:r w:rsidRPr="00DA23FE">
        <w:rPr>
          <w:rFonts w:eastAsia="Calibri"/>
          <w:color w:val="000000"/>
          <w:sz w:val="24"/>
          <w:szCs w:val="24"/>
        </w:rPr>
        <w:t xml:space="preserve"> ставится - при самостоятельном безошибочном выполнении всех заданий. </w:t>
      </w:r>
    </w:p>
    <w:p w14:paraId="11B19FA6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eastAsia="Calibri"/>
          <w:color w:val="000000"/>
          <w:sz w:val="24"/>
          <w:szCs w:val="24"/>
        </w:rPr>
      </w:pPr>
      <w:r w:rsidRPr="00DA23FE">
        <w:rPr>
          <w:rFonts w:eastAsia="Calibri"/>
          <w:i/>
          <w:color w:val="000000"/>
          <w:sz w:val="24"/>
          <w:szCs w:val="24"/>
        </w:rPr>
        <w:t>Оценка «4»</w:t>
      </w:r>
      <w:r w:rsidRPr="00DA23FE">
        <w:rPr>
          <w:rFonts w:eastAsia="Calibri"/>
          <w:color w:val="000000"/>
          <w:sz w:val="24"/>
          <w:szCs w:val="24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</w:t>
      </w:r>
    </w:p>
    <w:p w14:paraId="66466FCE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eastAsia="Calibri"/>
          <w:color w:val="000000"/>
          <w:sz w:val="24"/>
          <w:szCs w:val="24"/>
        </w:rPr>
      </w:pPr>
      <w:r w:rsidRPr="00DA23FE">
        <w:rPr>
          <w:rFonts w:eastAsia="Calibri"/>
          <w:i/>
          <w:color w:val="000000"/>
          <w:sz w:val="24"/>
          <w:szCs w:val="24"/>
        </w:rPr>
        <w:t>Оценка «3»</w:t>
      </w:r>
      <w:r w:rsidRPr="00DA23FE">
        <w:rPr>
          <w:rFonts w:eastAsia="Calibri"/>
          <w:color w:val="000000"/>
          <w:sz w:val="24"/>
          <w:szCs w:val="24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</w:t>
      </w:r>
    </w:p>
    <w:p w14:paraId="373C1D22" w14:textId="77777777" w:rsidR="00F64ABF" w:rsidRPr="00DA23FE" w:rsidRDefault="00F64ABF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rPr>
          <w:color w:val="000000"/>
          <w:sz w:val="24"/>
          <w:szCs w:val="24"/>
        </w:rPr>
      </w:pPr>
      <w:r w:rsidRPr="00DA23FE">
        <w:rPr>
          <w:i/>
          <w:color w:val="000000"/>
          <w:sz w:val="24"/>
          <w:szCs w:val="24"/>
        </w:rPr>
        <w:t xml:space="preserve">Оценка «2» </w:t>
      </w:r>
      <w:r w:rsidRPr="00DA23FE">
        <w:rPr>
          <w:b/>
          <w:color w:val="000000"/>
          <w:sz w:val="24"/>
          <w:szCs w:val="24"/>
        </w:rPr>
        <w:t xml:space="preserve">- </w:t>
      </w:r>
      <w:r w:rsidRPr="00DA23FE">
        <w:rPr>
          <w:color w:val="000000"/>
          <w:sz w:val="24"/>
          <w:szCs w:val="24"/>
        </w:rPr>
        <w:t xml:space="preserve">не ставится. </w:t>
      </w:r>
    </w:p>
    <w:p w14:paraId="6CA752D0" w14:textId="77777777" w:rsidR="00F67DFB" w:rsidRPr="00DA23FE" w:rsidRDefault="00F67DFB" w:rsidP="00F67DFB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rPr>
          <w:color w:val="000000"/>
          <w:sz w:val="24"/>
          <w:szCs w:val="24"/>
        </w:rPr>
      </w:pPr>
    </w:p>
    <w:p w14:paraId="34445F8B" w14:textId="4CD6E139" w:rsidR="00F67DFB" w:rsidRPr="00DA23FE" w:rsidRDefault="00F67DFB" w:rsidP="00F67DFB">
      <w:pPr>
        <w:pStyle w:val="a8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z w:val="24"/>
          <w:szCs w:val="24"/>
        </w:rPr>
      </w:pPr>
      <w:r w:rsidRPr="00DA23FE">
        <w:rPr>
          <w:b/>
          <w:sz w:val="24"/>
          <w:szCs w:val="24"/>
        </w:rPr>
        <w:t>УЧЕБНО-МЕТОДИЧЕСКОЕ ОБЕСПЕЧЕНИЕ</w:t>
      </w:r>
    </w:p>
    <w:p w14:paraId="25D3E3CC" w14:textId="77777777" w:rsidR="00F67DFB" w:rsidRPr="00DA23FE" w:rsidRDefault="00F67DFB" w:rsidP="00F67DFB">
      <w:pPr>
        <w:pStyle w:val="a8"/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40" w:firstLine="0"/>
        <w:rPr>
          <w:color w:val="000000"/>
          <w:sz w:val="24"/>
          <w:szCs w:val="24"/>
        </w:rPr>
      </w:pPr>
    </w:p>
    <w:p w14:paraId="3D3CE8D0" w14:textId="2A1A3446" w:rsidR="00AF544E" w:rsidRPr="00DA23FE" w:rsidRDefault="00AF544E" w:rsidP="00F67DFB">
      <w:pPr>
        <w:pStyle w:val="a8"/>
        <w:numPr>
          <w:ilvl w:val="0"/>
          <w:numId w:val="17"/>
        </w:numPr>
        <w:spacing w:line="276" w:lineRule="auto"/>
        <w:ind w:left="0" w:firstLine="0"/>
        <w:jc w:val="both"/>
        <w:rPr>
          <w:spacing w:val="2"/>
          <w:sz w:val="24"/>
          <w:szCs w:val="24"/>
        </w:rPr>
      </w:pPr>
      <w:r w:rsidRPr="00DA23FE">
        <w:rPr>
          <w:color w:val="000000"/>
          <w:spacing w:val="2"/>
          <w:sz w:val="24"/>
          <w:szCs w:val="24"/>
        </w:rPr>
        <w:t>Природоведение. 6 класс/</w:t>
      </w:r>
      <w:r w:rsidRPr="00DA23FE">
        <w:rPr>
          <w:spacing w:val="2"/>
          <w:sz w:val="24"/>
          <w:szCs w:val="24"/>
        </w:rPr>
        <w:t xml:space="preserve">Учебник для общеобразовательных организаций, реализующих адаптированные основные общеобразовательные программы/ </w:t>
      </w:r>
      <w:proofErr w:type="spellStart"/>
      <w:r w:rsidRPr="00DA23FE">
        <w:rPr>
          <w:spacing w:val="2"/>
          <w:sz w:val="24"/>
          <w:szCs w:val="24"/>
        </w:rPr>
        <w:t>Т.М.Лифанова</w:t>
      </w:r>
      <w:proofErr w:type="spellEnd"/>
      <w:r w:rsidRPr="00DA23FE">
        <w:rPr>
          <w:spacing w:val="2"/>
          <w:sz w:val="24"/>
          <w:szCs w:val="24"/>
        </w:rPr>
        <w:t xml:space="preserve">, </w:t>
      </w:r>
      <w:proofErr w:type="spellStart"/>
      <w:r w:rsidRPr="00DA23FE">
        <w:rPr>
          <w:spacing w:val="2"/>
          <w:sz w:val="24"/>
          <w:szCs w:val="24"/>
        </w:rPr>
        <w:t>Е.Н.Соломина</w:t>
      </w:r>
      <w:proofErr w:type="spellEnd"/>
      <w:r w:rsidRPr="00DA23FE">
        <w:rPr>
          <w:spacing w:val="2"/>
          <w:sz w:val="24"/>
          <w:szCs w:val="24"/>
        </w:rPr>
        <w:t>- 6-е издание. М.: Просвещение,2019 г.-191 с.</w:t>
      </w:r>
    </w:p>
    <w:p w14:paraId="279F2813" w14:textId="77777777" w:rsidR="00F67DFB" w:rsidRPr="00DA23FE" w:rsidRDefault="00F67DFB" w:rsidP="00F67DFB">
      <w:pPr>
        <w:pStyle w:val="a8"/>
        <w:numPr>
          <w:ilvl w:val="0"/>
          <w:numId w:val="17"/>
        </w:numPr>
        <w:adjustRightInd w:val="0"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DA23FE">
        <w:rPr>
          <w:sz w:val="24"/>
          <w:szCs w:val="24"/>
        </w:rPr>
        <w:t>Методические рекомендации по природоведению.5-6 класс./</w:t>
      </w:r>
      <w:proofErr w:type="spellStart"/>
      <w:r w:rsidRPr="00DA23FE">
        <w:rPr>
          <w:sz w:val="24"/>
          <w:szCs w:val="24"/>
        </w:rPr>
        <w:t>Т.М.Лифанова</w:t>
      </w:r>
      <w:proofErr w:type="spellEnd"/>
      <w:r w:rsidRPr="00DA23FE">
        <w:rPr>
          <w:sz w:val="24"/>
          <w:szCs w:val="24"/>
        </w:rPr>
        <w:t xml:space="preserve">, </w:t>
      </w:r>
      <w:proofErr w:type="spellStart"/>
      <w:r w:rsidRPr="00DA23FE">
        <w:rPr>
          <w:sz w:val="24"/>
          <w:szCs w:val="24"/>
        </w:rPr>
        <w:t>Е.Н.Соломина</w:t>
      </w:r>
      <w:proofErr w:type="gramStart"/>
      <w:r w:rsidRPr="00DA23FE">
        <w:rPr>
          <w:sz w:val="24"/>
          <w:szCs w:val="24"/>
        </w:rPr>
        <w:t>.М</w:t>
      </w:r>
      <w:proofErr w:type="spellEnd"/>
      <w:proofErr w:type="gramEnd"/>
      <w:r w:rsidRPr="00DA23FE">
        <w:rPr>
          <w:sz w:val="24"/>
          <w:szCs w:val="24"/>
        </w:rPr>
        <w:t>.: Просвещение,2017 г.</w:t>
      </w:r>
    </w:p>
    <w:p w14:paraId="1FD12AC9" w14:textId="77777777" w:rsidR="00F67DFB" w:rsidRPr="00DA23FE" w:rsidRDefault="00F67DFB" w:rsidP="00F67DFB">
      <w:pPr>
        <w:pStyle w:val="a8"/>
        <w:numPr>
          <w:ilvl w:val="0"/>
          <w:numId w:val="17"/>
        </w:numPr>
        <w:adjustRightInd w:val="0"/>
        <w:spacing w:line="276" w:lineRule="auto"/>
        <w:ind w:left="0" w:firstLine="0"/>
        <w:contextualSpacing/>
        <w:rPr>
          <w:sz w:val="24"/>
          <w:szCs w:val="24"/>
        </w:rPr>
      </w:pPr>
      <w:r w:rsidRPr="00DA23FE">
        <w:rPr>
          <w:sz w:val="24"/>
          <w:szCs w:val="24"/>
        </w:rPr>
        <w:t>Веселая география на уроках и праздниках. Агеева И.Д., М.: Творческий центр, 2004г.</w:t>
      </w:r>
    </w:p>
    <w:p w14:paraId="3663183E" w14:textId="46BA425B" w:rsidR="00F67DFB" w:rsidRPr="00DA23FE" w:rsidRDefault="00F67DFB" w:rsidP="00F67DFB">
      <w:pPr>
        <w:pStyle w:val="a8"/>
        <w:numPr>
          <w:ilvl w:val="0"/>
          <w:numId w:val="17"/>
        </w:numPr>
        <w:adjustRightInd w:val="0"/>
        <w:spacing w:line="276" w:lineRule="auto"/>
        <w:ind w:left="0" w:firstLine="0"/>
        <w:contextualSpacing/>
        <w:rPr>
          <w:sz w:val="24"/>
          <w:szCs w:val="24"/>
        </w:rPr>
      </w:pPr>
      <w:r w:rsidRPr="00DA23FE">
        <w:rPr>
          <w:sz w:val="24"/>
          <w:szCs w:val="24"/>
        </w:rPr>
        <w:t xml:space="preserve">Занимательная география. Яворский И.П. Ростов </w:t>
      </w:r>
      <w:proofErr w:type="gramStart"/>
      <w:r w:rsidRPr="00DA23FE">
        <w:rPr>
          <w:sz w:val="24"/>
          <w:szCs w:val="24"/>
        </w:rPr>
        <w:t>–н</w:t>
      </w:r>
      <w:proofErr w:type="gramEnd"/>
      <w:r w:rsidRPr="00DA23FE">
        <w:rPr>
          <w:sz w:val="24"/>
          <w:szCs w:val="24"/>
        </w:rPr>
        <w:t>а –Дону « Феникс», 2007 г.</w:t>
      </w:r>
    </w:p>
    <w:p w14:paraId="12A5D758" w14:textId="77777777" w:rsidR="00F67DFB" w:rsidRPr="00DA23FE" w:rsidRDefault="00F67DFB" w:rsidP="00F67DFB">
      <w:pPr>
        <w:pStyle w:val="a8"/>
        <w:spacing w:line="276" w:lineRule="auto"/>
        <w:ind w:left="0" w:firstLine="0"/>
        <w:jc w:val="both"/>
        <w:rPr>
          <w:sz w:val="24"/>
          <w:szCs w:val="24"/>
        </w:rPr>
      </w:pPr>
    </w:p>
    <w:p w14:paraId="7F43161E" w14:textId="77777777" w:rsidR="00F67DFB" w:rsidRPr="00DA23FE" w:rsidRDefault="00F67DFB" w:rsidP="00F67DFB">
      <w:pPr>
        <w:pStyle w:val="a8"/>
        <w:spacing w:line="276" w:lineRule="auto"/>
        <w:ind w:left="0" w:firstLine="0"/>
        <w:jc w:val="both"/>
        <w:rPr>
          <w:b/>
          <w:sz w:val="24"/>
          <w:szCs w:val="24"/>
        </w:rPr>
      </w:pPr>
      <w:r w:rsidRPr="00DA23FE">
        <w:rPr>
          <w:b/>
          <w:sz w:val="24"/>
          <w:szCs w:val="24"/>
        </w:rPr>
        <w:t>Интернет-ресурсы:</w:t>
      </w:r>
    </w:p>
    <w:p w14:paraId="4BB48438" w14:textId="77777777" w:rsidR="00F67DFB" w:rsidRPr="00DA23FE" w:rsidRDefault="00F67DFB" w:rsidP="00F67DFB">
      <w:pPr>
        <w:spacing w:line="276" w:lineRule="auto"/>
        <w:jc w:val="both"/>
        <w:rPr>
          <w:sz w:val="24"/>
          <w:szCs w:val="24"/>
        </w:rPr>
      </w:pPr>
      <w:r w:rsidRPr="00DA23FE">
        <w:rPr>
          <w:sz w:val="24"/>
          <w:szCs w:val="24"/>
        </w:rPr>
        <w:t xml:space="preserve">1) </w:t>
      </w:r>
      <w:r w:rsidRPr="00DA23FE">
        <w:rPr>
          <w:sz w:val="24"/>
          <w:szCs w:val="24"/>
          <w:lang w:val="en-US"/>
        </w:rPr>
        <w:t>https</w:t>
      </w:r>
      <w:r w:rsidRPr="00DA23FE">
        <w:rPr>
          <w:sz w:val="24"/>
          <w:szCs w:val="24"/>
        </w:rPr>
        <w:t>//</w:t>
      </w:r>
      <w:proofErr w:type="spellStart"/>
      <w:r w:rsidRPr="00DA23FE">
        <w:rPr>
          <w:sz w:val="24"/>
          <w:szCs w:val="24"/>
          <w:lang w:val="en-US"/>
        </w:rPr>
        <w:t>ikp</w:t>
      </w:r>
      <w:proofErr w:type="spellEnd"/>
      <w:r w:rsidRPr="00DA23FE">
        <w:rPr>
          <w:sz w:val="24"/>
          <w:szCs w:val="24"/>
        </w:rPr>
        <w:t>-</w:t>
      </w:r>
      <w:proofErr w:type="spellStart"/>
      <w:r w:rsidRPr="00DA23FE">
        <w:rPr>
          <w:sz w:val="24"/>
          <w:szCs w:val="24"/>
          <w:lang w:val="en-US"/>
        </w:rPr>
        <w:t>rao</w:t>
      </w:r>
      <w:proofErr w:type="spellEnd"/>
      <w:r w:rsidRPr="00DA23FE">
        <w:rPr>
          <w:sz w:val="24"/>
          <w:szCs w:val="24"/>
        </w:rPr>
        <w:t>.</w:t>
      </w:r>
      <w:proofErr w:type="spellStart"/>
      <w:r w:rsidRPr="00DA23FE">
        <w:rPr>
          <w:sz w:val="24"/>
          <w:szCs w:val="24"/>
          <w:lang w:val="en-US"/>
        </w:rPr>
        <w:t>ru</w:t>
      </w:r>
      <w:proofErr w:type="spellEnd"/>
      <w:r w:rsidRPr="00DA23FE">
        <w:rPr>
          <w:sz w:val="24"/>
          <w:szCs w:val="24"/>
        </w:rPr>
        <w:t>/</w:t>
      </w:r>
    </w:p>
    <w:p w14:paraId="0239A138" w14:textId="729087FA" w:rsidR="00AF544E" w:rsidRPr="00DA23FE" w:rsidRDefault="00AF544E" w:rsidP="00F67D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12" w:hanging="241"/>
        <w:sectPr w:rsidR="00AF544E" w:rsidRPr="00DA23FE" w:rsidSect="00AF544E">
          <w:footerReference w:type="default" r:id="rId10"/>
          <w:pgSz w:w="11906" w:h="16838"/>
          <w:pgMar w:top="1134" w:right="991" w:bottom="993" w:left="1418" w:header="0" w:footer="0" w:gutter="0"/>
          <w:pgNumType w:start="1"/>
          <w:cols w:space="720"/>
          <w:titlePg/>
        </w:sectPr>
      </w:pPr>
      <w:r w:rsidRPr="00DA23FE">
        <w:rPr>
          <w:sz w:val="24"/>
          <w:szCs w:val="24"/>
        </w:rPr>
        <w:br w:type="page"/>
      </w:r>
    </w:p>
    <w:p w14:paraId="5479D177" w14:textId="77777777" w:rsidR="00DD33D8" w:rsidRPr="00DA23FE" w:rsidRDefault="00AF544E" w:rsidP="00DA23FE">
      <w:pPr>
        <w:pStyle w:val="1"/>
        <w:numPr>
          <w:ilvl w:val="0"/>
          <w:numId w:val="16"/>
        </w:numPr>
        <w:spacing w:line="240" w:lineRule="auto"/>
        <w:jc w:val="center"/>
        <w:rPr>
          <w:b/>
          <w:i w:val="0"/>
          <w:sz w:val="28"/>
          <w:szCs w:val="28"/>
        </w:rPr>
      </w:pPr>
      <w:bookmarkStart w:id="16" w:name="_Toc139323006"/>
      <w:bookmarkStart w:id="17" w:name="_Toc144124908"/>
      <w:r w:rsidRPr="00DA23FE">
        <w:rPr>
          <w:b/>
          <w:i w:val="0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p w14:paraId="60659600" w14:textId="77777777" w:rsidR="00DD33D8" w:rsidRPr="00DA23FE" w:rsidRDefault="00DD33D8" w:rsidP="00DA23FE">
      <w:pPr>
        <w:ind w:right="-20"/>
        <w:rPr>
          <w:b/>
          <w:color w:val="000000"/>
          <w:sz w:val="24"/>
          <w:szCs w:val="24"/>
        </w:rPr>
      </w:pPr>
    </w:p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4798"/>
      </w:tblGrid>
      <w:tr w:rsidR="00DD33D8" w:rsidRPr="00DA23FE" w14:paraId="0E9D8363" w14:textId="77777777" w:rsidTr="00F67DFB">
        <w:trPr>
          <w:cantSplit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5AB0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FD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9C7F788" w14:textId="77777777" w:rsidR="00DD33D8" w:rsidRPr="00DA23FE" w:rsidRDefault="00AF544E" w:rsidP="00DA23FE">
            <w:pPr>
              <w:ind w:left="113" w:right="113"/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D294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8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5E1D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DD33D8" w:rsidRPr="00DA23FE" w14:paraId="735B672A" w14:textId="77777777" w:rsidTr="00F67DFB">
        <w:trPr>
          <w:cantSplit/>
          <w:trHeight w:val="65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2263" w14:textId="77777777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1D5D" w14:textId="77777777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33C1" w14:textId="77777777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4B13" w14:textId="77777777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218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C543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Достаточный уровень</w:t>
            </w:r>
          </w:p>
        </w:tc>
      </w:tr>
      <w:tr w:rsidR="00DD33D8" w:rsidRPr="00DA23FE" w14:paraId="34092A83" w14:textId="77777777" w:rsidTr="00F67DFB"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AF92" w14:textId="77777777" w:rsidR="00DD33D8" w:rsidRPr="00DA23FE" w:rsidRDefault="00AF544E" w:rsidP="00DA23FE">
            <w:pPr>
              <w:jc w:val="center"/>
              <w:rPr>
                <w:b/>
                <w:sz w:val="24"/>
                <w:szCs w:val="24"/>
              </w:rPr>
            </w:pPr>
            <w:r w:rsidRPr="00DA23FE">
              <w:rPr>
                <w:b/>
                <w:sz w:val="24"/>
                <w:szCs w:val="24"/>
              </w:rPr>
              <w:t>Введение - 1час</w:t>
            </w:r>
          </w:p>
        </w:tc>
      </w:tr>
      <w:tr w:rsidR="00DD33D8" w:rsidRPr="00DA23FE" w14:paraId="3B4BA17D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BF73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932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A94A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543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предметах и явлениях живой природы, умения дифференцировать живую и неживую природу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EE76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объекты живой природы на иллюстрациях и фотографиях, относят к  объектам живой или неживой природе. </w:t>
            </w:r>
          </w:p>
          <w:p w14:paraId="23A52A51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Называют изученные объекты.</w:t>
            </w:r>
          </w:p>
          <w:p w14:paraId="688EC639" w14:textId="63DA8CE0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 В рабочих тетрадях обводят картинки с изображением живых организмов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5D09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</w:t>
            </w:r>
          </w:p>
          <w:p w14:paraId="5A99046D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Выписывают в тетрадь общие признаки живых организмов</w:t>
            </w:r>
          </w:p>
        </w:tc>
      </w:tr>
      <w:tr w:rsidR="00DD33D8" w:rsidRPr="00DA23FE" w14:paraId="294ACEA8" w14:textId="77777777" w:rsidTr="00F67DFB"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14B8" w14:textId="77777777" w:rsidR="00DD33D8" w:rsidRPr="00DA23FE" w:rsidRDefault="00AF544E" w:rsidP="00DA23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A23FE">
              <w:rPr>
                <w:b/>
                <w:color w:val="000000"/>
                <w:sz w:val="24"/>
                <w:szCs w:val="24"/>
              </w:rPr>
              <w:t>Растительный мир – 17 часов</w:t>
            </w:r>
          </w:p>
        </w:tc>
      </w:tr>
      <w:tr w:rsidR="00DD33D8" w:rsidRPr="00DA23FE" w14:paraId="5A831973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C78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ED8A" w14:textId="77777777" w:rsidR="00DD33D8" w:rsidRPr="00DA23FE" w:rsidRDefault="00AF544E" w:rsidP="00DA23FE">
            <w:pPr>
              <w:tabs>
                <w:tab w:val="left" w:pos="432"/>
                <w:tab w:val="left" w:pos="3420"/>
              </w:tabs>
              <w:ind w:right="-108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Разнообразие растительного мира </w:t>
            </w:r>
          </w:p>
          <w:p w14:paraId="7A25B81F" w14:textId="77777777" w:rsidR="00DD33D8" w:rsidRPr="00DA23FE" w:rsidRDefault="00DD33D8" w:rsidP="00DA23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7A2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95AC" w14:textId="2FE0C1BE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многообразии растительного мира. Разнообразие растений. Дикорастущие и культурные растения.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96FC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растения на иллюстрациях и фотографиях, называют изученные объекты; рассказывают о значении растений.</w:t>
            </w:r>
          </w:p>
          <w:p w14:paraId="1D61E9E5" w14:textId="115198F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88EA" w14:textId="36ECA773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</w:t>
            </w:r>
            <w:r w:rsidR="00DA23FE" w:rsidRPr="00DA23FE">
              <w:rPr>
                <w:color w:val="000000"/>
                <w:sz w:val="24"/>
                <w:szCs w:val="24"/>
              </w:rPr>
              <w:t>ний и их роли в окружающем мире</w:t>
            </w:r>
          </w:p>
        </w:tc>
      </w:tr>
      <w:tr w:rsidR="00DD33D8" w:rsidRPr="00DA23FE" w14:paraId="6E7F3B15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439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F601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Среда обитания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6698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B428" w14:textId="620DAC0C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среде обитания растений и м</w:t>
            </w:r>
            <w:r w:rsidR="00DA23FE" w:rsidRPr="00DA23FE">
              <w:rPr>
                <w:sz w:val="24"/>
                <w:szCs w:val="24"/>
              </w:rPr>
              <w:t>ногообразии растительного мира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ACAE" w14:textId="093DBC9A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gramStart"/>
            <w:r w:rsidRPr="00DA23FE">
              <w:rPr>
                <w:color w:val="000000"/>
                <w:sz w:val="24"/>
                <w:szCs w:val="24"/>
              </w:rPr>
              <w:t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</w:t>
            </w:r>
            <w:proofErr w:type="gramEnd"/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780A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</w:t>
            </w:r>
          </w:p>
          <w:p w14:paraId="544ECF9A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5905571A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34D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DF64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Строение растений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BE91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A63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частях растений и их функциях. Части растения: цветок, </w:t>
            </w:r>
            <w:r w:rsidRPr="00DA23FE">
              <w:rPr>
                <w:sz w:val="24"/>
                <w:szCs w:val="24"/>
              </w:rPr>
              <w:lastRenderedPageBreak/>
              <w:t>стебель, лист, корень. Внешний вид. Значение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77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 xml:space="preserve">Узнают части растений на иллюстрациях и фотографиях, называют изученные объекты, рассказывают о назначении </w:t>
            </w:r>
            <w:r w:rsidRPr="00DA23FE">
              <w:rPr>
                <w:sz w:val="24"/>
                <w:szCs w:val="24"/>
              </w:rPr>
              <w:lastRenderedPageBreak/>
              <w:t>органов растений.</w:t>
            </w:r>
          </w:p>
          <w:p w14:paraId="3D61D975" w14:textId="2079184B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3FC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Узнают и называют части растений, и показывают их на натуральных объектах, картинах, схемах, знают функции частей растений и их значение для растения.</w:t>
            </w:r>
          </w:p>
          <w:p w14:paraId="5378B6B0" w14:textId="60A5BF80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</w:tbl>
    <w:p w14:paraId="0F37D276" w14:textId="4123E84F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4798"/>
      </w:tblGrid>
      <w:tr w:rsidR="00DD33D8" w:rsidRPr="00DA23FE" w14:paraId="7085CF24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6021" w14:textId="47512651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AA1B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Деревья, кустарники, травы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98A9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76D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Закрепление, уточнение и расширение представлений о деревьях, кустарниках, травах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894B" w14:textId="781B59E3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B56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</w:t>
            </w:r>
            <w:r w:rsidRPr="00DA23FE">
              <w:rPr>
                <w:color w:val="000000"/>
                <w:sz w:val="24"/>
                <w:szCs w:val="24"/>
              </w:rPr>
              <w:t>признаков.</w:t>
            </w:r>
          </w:p>
          <w:p w14:paraId="78EB28B6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601D1855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9030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61DF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Лиственные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7915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0DE9" w14:textId="04E0678E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Закрепление, уточнение и расширение представлений о лиственных деревьях, формирование представлен</w:t>
            </w:r>
            <w:r w:rsidR="00DA23FE" w:rsidRPr="00DA23FE">
              <w:rPr>
                <w:sz w:val="24"/>
                <w:szCs w:val="24"/>
              </w:rPr>
              <w:t>ия о видах лиственных деревьев.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FFF9" w14:textId="362AB148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Называют лиственные растения на иллюстрациях и фотографиях. Показывают изученные объекты, относят растения к изучаемой группе. Называют лиственные дикорастущие и культурн</w:t>
            </w:r>
            <w:r w:rsidR="00DA23FE" w:rsidRPr="00DA23FE">
              <w:rPr>
                <w:color w:val="000000"/>
                <w:sz w:val="24"/>
                <w:szCs w:val="24"/>
              </w:rPr>
              <w:t>ые деревья (по 2 представителя)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5530" w14:textId="2FF1647D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Знают классификацию растений, знают признаки лиственных растений, относят растения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к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лиственным на основании основных признаков. Называют представителей лиственных дикорастущих и культурных растений (по 3–4 представителя). </w:t>
            </w:r>
          </w:p>
        </w:tc>
      </w:tr>
    </w:tbl>
    <w:p w14:paraId="4FD80EC4" w14:textId="5AA8E833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4798"/>
      </w:tblGrid>
      <w:tr w:rsidR="00DD33D8" w:rsidRPr="00DA23FE" w14:paraId="1E4D934F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657F" w14:textId="6B91B4F5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9334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Хвойные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F21A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C2D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деревьях. </w:t>
            </w:r>
          </w:p>
          <w:p w14:paraId="066B5B1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Признаки хвойных деревьев. Хвойный лес. Тайга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672C" w14:textId="23476703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</w:t>
            </w:r>
          </w:p>
          <w:p w14:paraId="45B5C31F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68AE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Знают признаки хвойных растений, относят растения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к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хвойным   на основании основных признаков. Называют представителей хвойных растений (3 представителя).</w:t>
            </w:r>
          </w:p>
          <w:p w14:paraId="2005EC79" w14:textId="1CE0CFBC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00733EC1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FDC4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074B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Дикорастущие кустарники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9FD6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BB8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дикорастущих кустарниках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9FEB" w14:textId="1380211E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051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дикорастущие кустарники (не менее 3), выделяют существенные признаки дикорастущих кустарников, относят изученные растения к различным группам </w:t>
            </w:r>
          </w:p>
          <w:p w14:paraId="723899DA" w14:textId="35833B24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(кустарники, дикорастущие кустарники) с учетом оснований для классификации.</w:t>
            </w:r>
          </w:p>
        </w:tc>
      </w:tr>
    </w:tbl>
    <w:p w14:paraId="6E2093DD" w14:textId="7A2CE393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7533A145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1DA5" w14:textId="667D4081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313C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Культурные кустарники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BE7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864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культурных кустарниках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3EA1" w14:textId="51EEBD35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Знают классификацию растений, признаки кустарников.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</w:t>
            </w:r>
            <w:proofErr w:type="gram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818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культурные кустарники </w:t>
            </w:r>
          </w:p>
          <w:p w14:paraId="3A6CE61E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(не менее 3</w:t>
            </w:r>
            <w:r w:rsidRPr="00DA23FE">
              <w:rPr>
                <w:color w:val="00B0F0"/>
                <w:sz w:val="24"/>
                <w:szCs w:val="24"/>
              </w:rPr>
              <w:t>)</w:t>
            </w:r>
            <w:r w:rsidRPr="00DA23FE">
              <w:rPr>
                <w:sz w:val="24"/>
                <w:szCs w:val="24"/>
              </w:rPr>
              <w:t xml:space="preserve">, выделяют существенные признаки культурных кустарников, относят изученные растения к различным группам </w:t>
            </w:r>
          </w:p>
          <w:p w14:paraId="7EC4F113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(кустарники, культурные кустарники) с учетом оснований для классификации.</w:t>
            </w:r>
          </w:p>
          <w:p w14:paraId="06BF552F" w14:textId="14BA80E0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Составляют рассказ о целебных свойствах ягод</w:t>
            </w:r>
            <w:r w:rsidR="00DA23FE" w:rsidRPr="00DA23FE">
              <w:rPr>
                <w:sz w:val="24"/>
                <w:szCs w:val="24"/>
              </w:rPr>
              <w:t xml:space="preserve">, растущих в саду </w:t>
            </w:r>
            <w:proofErr w:type="gramStart"/>
            <w:r w:rsidR="00DA23FE" w:rsidRPr="00DA23FE">
              <w:rPr>
                <w:sz w:val="24"/>
                <w:szCs w:val="24"/>
              </w:rPr>
              <w:t>на</w:t>
            </w:r>
            <w:proofErr w:type="gramEnd"/>
            <w:r w:rsidR="00DA23FE" w:rsidRPr="00DA23FE">
              <w:rPr>
                <w:sz w:val="24"/>
                <w:szCs w:val="24"/>
              </w:rPr>
              <w:t xml:space="preserve"> кустарника</w:t>
            </w:r>
          </w:p>
        </w:tc>
      </w:tr>
      <w:tr w:rsidR="00DD33D8" w:rsidRPr="00DA23FE" w14:paraId="36CB0C71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D2EB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F25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Травы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95E3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0F3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Закрепление, уточнение и расширение представлений о травах. </w:t>
            </w:r>
          </w:p>
          <w:p w14:paraId="653F47EF" w14:textId="48C0A02C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дикорастущих и культурных травах.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931C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</w:t>
            </w:r>
          </w:p>
          <w:p w14:paraId="7CAD0061" w14:textId="77777777" w:rsidR="00DD33D8" w:rsidRPr="00DA23FE" w:rsidRDefault="00DD33D8" w:rsidP="000501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79C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Знают классификацию растений, признаки трав. Узнают 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</w:t>
            </w:r>
          </w:p>
          <w:p w14:paraId="249D649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(подорожник, ромашка, укроп, петрушка).</w:t>
            </w:r>
          </w:p>
          <w:p w14:paraId="4528517D" w14:textId="23C110DB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25D16C6A" w14:textId="2723656E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02DF3ED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1156" w14:textId="2885887A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D241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Декоративные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E26E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4F2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декоративных растениях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55A8" w14:textId="24F9E156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</w:t>
            </w:r>
            <w:proofErr w:type="spellStart"/>
            <w:r w:rsidR="00050126">
              <w:rPr>
                <w:color w:val="000000"/>
                <w:sz w:val="24"/>
                <w:szCs w:val="24"/>
              </w:rPr>
              <w:t>растен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BA0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декоративные растения </w:t>
            </w:r>
          </w:p>
          <w:p w14:paraId="03C6F6D6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названия декоративных цветов, кустарников, деревьев</w:t>
            </w:r>
          </w:p>
          <w:p w14:paraId="02F818E2" w14:textId="77777777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3D716A97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76EF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86B6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Лекарственные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C8CA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AA9A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Формирование представлений о лекарственных растениях. Лечебные свойства. Правила их использования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98C9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По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картинкам в тетради собирают лекарственные травы для домашней аптечки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0B65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</w:t>
            </w:r>
          </w:p>
          <w:p w14:paraId="7BBA8446" w14:textId="03BF8620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Используя рисунки в рабочей тетради, собирают травы для домашней аптечки;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объясняют, как они лечат разные болезни</w:t>
            </w:r>
          </w:p>
        </w:tc>
      </w:tr>
      <w:tr w:rsidR="00DD33D8" w:rsidRPr="00DA23FE" w14:paraId="4289373C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F1C1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5D38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Комнатные растения. Уход за комнатными растениями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FA99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7D7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Закрепление, уточнение и расширение представлений о комнатных растениях, формирование умения ухаживать за комнатными растениями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6625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7575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комнатные растения, относят изученные растения </w:t>
            </w:r>
            <w:proofErr w:type="gramStart"/>
            <w:r w:rsidRPr="00DA23FE">
              <w:rPr>
                <w:sz w:val="24"/>
                <w:szCs w:val="24"/>
              </w:rPr>
              <w:t>к</w:t>
            </w:r>
            <w:proofErr w:type="gramEnd"/>
            <w:r w:rsidRPr="00DA23FE">
              <w:rPr>
                <w:sz w:val="24"/>
                <w:szCs w:val="24"/>
              </w:rPr>
              <w:t xml:space="preserve"> комнатным на основании сходных признаков, осуществляют деятельность по уходу за комнатными растениями  </w:t>
            </w:r>
          </w:p>
          <w:p w14:paraId="14A2BF15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0E15C26A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D1E3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CA2E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Комнатные растения: герань, бегония, фиалка, традесканция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22F2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8EC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многообразии комнатных растений, формирование умение ухаживать за комнатными растениями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711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герани, бегонии, фиалки, традесканции на иллюстрациях и фотографиях, называют изученные объекты, </w:t>
            </w:r>
          </w:p>
          <w:p w14:paraId="7A43889E" w14:textId="5BE6AA13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выполняют действия по уходу за растениями под контролем учителя.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B940" w14:textId="2562D734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и называют изученные комнатные растения, выделяют существенные признаки комнатных растений, называют сходные по внешним признакам объекты, известные из других источников, объясняют свое решение</w:t>
            </w:r>
            <w:r w:rsidRPr="00DA23FE">
              <w:rPr>
                <w:color w:val="000000"/>
                <w:sz w:val="24"/>
                <w:szCs w:val="24"/>
              </w:rPr>
              <w:t>.</w:t>
            </w:r>
            <w:r w:rsidRPr="00DA23FE">
              <w:rPr>
                <w:sz w:val="24"/>
                <w:szCs w:val="24"/>
              </w:rPr>
              <w:t xml:space="preserve"> </w:t>
            </w:r>
          </w:p>
        </w:tc>
      </w:tr>
      <w:tr w:rsidR="00DD33D8" w:rsidRPr="00DA23FE" w14:paraId="44817811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2137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2A7A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Растительный мир разных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4896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7A2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разнообразии растительного мира Земли, о зависимости внешнего вида растений от среды обитания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FB61" w14:textId="79F6CD65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и называют изученные растения (по 1–2 растения), выделяют существенные признаки растений холодного и жаркого районов Земли, называют сходные по внешним признакам объекты, известные из других исто</w:t>
            </w:r>
            <w:r w:rsidR="00050126">
              <w:rPr>
                <w:sz w:val="24"/>
                <w:szCs w:val="24"/>
              </w:rPr>
              <w:t>чников, объясняют свое решение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9D6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растения разных районов Земли </w:t>
            </w:r>
            <w:proofErr w:type="gramStart"/>
            <w:r w:rsidRPr="00DA23FE">
              <w:rPr>
                <w:sz w:val="24"/>
                <w:szCs w:val="24"/>
              </w:rPr>
              <w:t>–(</w:t>
            </w:r>
            <w:proofErr w:type="gramEnd"/>
            <w:r w:rsidRPr="00DA23FE">
              <w:rPr>
                <w:sz w:val="24"/>
                <w:szCs w:val="24"/>
              </w:rPr>
              <w:t xml:space="preserve">холодных районов, с умеренным климатом, жарких районов) на иллюстрациях и 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</w:t>
            </w:r>
            <w:r w:rsidRPr="00DA23FE">
              <w:rPr>
                <w:color w:val="000000"/>
                <w:sz w:val="24"/>
                <w:szCs w:val="24"/>
              </w:rPr>
              <w:t>умеренным климатом.</w:t>
            </w:r>
          </w:p>
          <w:p w14:paraId="4773E769" w14:textId="21465A1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</w:tbl>
    <w:p w14:paraId="18BF157A" w14:textId="13F6FD83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3E97E326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049C" w14:textId="6E38EBE8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A5BF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Растения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5864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E385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многообразии растительного мира России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0E7A" w14:textId="4117F223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различные районы нашей страны (тундра, леса, степь, пустыня) на иллюстрациях и фотографиях, называют изученные объекты,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называют растения, произрастающие в нашей стране.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B0F7" w14:textId="7B63DCBB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 xml:space="preserve"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</w:t>
            </w:r>
            <w:r w:rsidRPr="00DA23FE">
              <w:rPr>
                <w:sz w:val="24"/>
                <w:szCs w:val="24"/>
              </w:rPr>
              <w:lastRenderedPageBreak/>
              <w:t>имеют представления о взаимосвязях внешнего вида растения и места обитания.</w:t>
            </w:r>
          </w:p>
        </w:tc>
      </w:tr>
      <w:tr w:rsidR="00DD33D8" w:rsidRPr="00DA23FE" w14:paraId="34C0E219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067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DF04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Растения своей местности: дикорастущие и культурные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89DA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2B2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61FA" w14:textId="4EB0FA76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96C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</w:t>
            </w:r>
          </w:p>
          <w:p w14:paraId="42F10E5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Описывают один из кустарников по плану </w:t>
            </w:r>
          </w:p>
        </w:tc>
      </w:tr>
      <w:tr w:rsidR="00DD33D8" w:rsidRPr="00DA23FE" w14:paraId="0847E17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AA8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E7E4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Красная книга России и своей области (края)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F06B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037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необходимости охраны природы (растительного мира), знакомство с Красной книгой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1C0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своей местности, рассказывают о </w:t>
            </w:r>
          </w:p>
          <w:p w14:paraId="4FCA2FFE" w14:textId="76856139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gramStart"/>
            <w:r w:rsidRPr="00DA23FE">
              <w:rPr>
                <w:color w:val="000000"/>
                <w:sz w:val="24"/>
                <w:szCs w:val="24"/>
              </w:rPr>
              <w:t>значении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Красной книги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076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Называют растения, включенные в Красную книгу России, известные из других источников, знают и соблюдают правила безопасного поведения в природе, выполняют доступные возрасту природоохранительные действия</w:t>
            </w:r>
          </w:p>
        </w:tc>
      </w:tr>
    </w:tbl>
    <w:p w14:paraId="392E9BAE" w14:textId="0568482F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17C9C0F3" w14:textId="77777777" w:rsidTr="00F67DFB"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5CAA" w14:textId="7E3DE2D9" w:rsidR="00DD33D8" w:rsidRPr="00DA23FE" w:rsidRDefault="00AF544E" w:rsidP="00573036">
            <w:pPr>
              <w:jc w:val="center"/>
              <w:rPr>
                <w:b/>
                <w:sz w:val="24"/>
                <w:szCs w:val="24"/>
              </w:rPr>
            </w:pPr>
            <w:r w:rsidRPr="00DA23FE">
              <w:rPr>
                <w:b/>
                <w:sz w:val="24"/>
                <w:szCs w:val="24"/>
              </w:rPr>
              <w:t>Животный мир – 3</w:t>
            </w:r>
            <w:r w:rsidR="004C293D">
              <w:rPr>
                <w:b/>
                <w:sz w:val="24"/>
                <w:szCs w:val="24"/>
              </w:rPr>
              <w:t>4</w:t>
            </w:r>
            <w:r w:rsidRPr="00DA23FE">
              <w:rPr>
                <w:b/>
                <w:sz w:val="24"/>
                <w:szCs w:val="24"/>
              </w:rPr>
              <w:t xml:space="preserve"> час</w:t>
            </w:r>
            <w:r w:rsidR="00573036">
              <w:rPr>
                <w:b/>
                <w:sz w:val="24"/>
                <w:szCs w:val="24"/>
              </w:rPr>
              <w:t>а</w:t>
            </w:r>
          </w:p>
        </w:tc>
      </w:tr>
      <w:tr w:rsidR="00DD33D8" w:rsidRPr="00DA23FE" w14:paraId="47C69973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DFE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6309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Разнообразие животного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253D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6E4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многообразии животного мира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65F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животных на иллюстрациях и фотографиях. Называют животных.</w:t>
            </w:r>
            <w:r w:rsidRPr="00DA23FE">
              <w:t xml:space="preserve"> </w:t>
            </w:r>
            <w:r w:rsidRPr="00DA23FE">
              <w:rPr>
                <w:sz w:val="24"/>
                <w:szCs w:val="24"/>
              </w:rPr>
              <w:t xml:space="preserve">Относят животных к разным группам в зависимости от классификации </w:t>
            </w:r>
          </w:p>
          <w:p w14:paraId="082590F9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(размер, способ передвижения, питание, места обитания, выведение потомства) с опорой на учебник.</w:t>
            </w:r>
          </w:p>
          <w:p w14:paraId="774E8401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1AF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</w:t>
            </w:r>
          </w:p>
          <w:p w14:paraId="02B55DB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(размер, способ передвижения, питание, места обитания, выведение потомства).</w:t>
            </w:r>
          </w:p>
          <w:p w14:paraId="02D8872E" w14:textId="0C328259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235D7F07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A1E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A212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Среда обитания животных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3D05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B04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среде обитания животных и многообразии животного </w:t>
            </w:r>
            <w:r w:rsidRPr="00DA23FE">
              <w:rPr>
                <w:sz w:val="24"/>
                <w:szCs w:val="24"/>
              </w:rPr>
              <w:lastRenderedPageBreak/>
              <w:t>мира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3864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животных суши, водоемов и птиц на иллюстрациях и фотографиях, называют изученные объекты,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относят животных к разным группам (животные суши, водоемы, птицы).</w:t>
            </w:r>
          </w:p>
          <w:p w14:paraId="2832B474" w14:textId="77777777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8275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и называют представителей животного мира, обитающих на суше, в воздухе, почве, водоемах; называют животных, известных из других источников,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объясняют свое решение.</w:t>
            </w:r>
          </w:p>
          <w:p w14:paraId="3836A4D0" w14:textId="75EFB82C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31AF98AC" w14:textId="0CA5F264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4B5B3CA0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039D" w14:textId="4C173741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03C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6B3D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DAE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многообразии животного мира на основе имеющихся у школьников знаний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9E4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</w:t>
            </w:r>
          </w:p>
          <w:p w14:paraId="36957CF0" w14:textId="0879628E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C6ED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</w:t>
            </w:r>
          </w:p>
          <w:p w14:paraId="736A2D5D" w14:textId="33C68AB9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036147B3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9913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244D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Насекомые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72DD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80C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многообразии насекомых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E26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насекомых на иллюстрациях и фотографиях</w:t>
            </w:r>
            <w:proofErr w:type="gramStart"/>
            <w:r w:rsidRPr="00DA23FE">
              <w:rPr>
                <w:sz w:val="24"/>
                <w:szCs w:val="24"/>
              </w:rPr>
              <w:t>.</w:t>
            </w:r>
            <w:proofErr w:type="gramEnd"/>
            <w:r w:rsidRPr="00DA23FE">
              <w:rPr>
                <w:sz w:val="24"/>
                <w:szCs w:val="24"/>
              </w:rPr>
              <w:t xml:space="preserve"> </w:t>
            </w:r>
            <w:proofErr w:type="gramStart"/>
            <w:r w:rsidRPr="00DA23FE">
              <w:rPr>
                <w:sz w:val="24"/>
                <w:szCs w:val="24"/>
              </w:rPr>
              <w:t>н</w:t>
            </w:r>
            <w:proofErr w:type="gramEnd"/>
            <w:r w:rsidRPr="00DA23FE">
              <w:rPr>
                <w:sz w:val="24"/>
                <w:szCs w:val="24"/>
              </w:rPr>
              <w:t>азывают изученные объекты, имеют представление о значении насекомых в природе.</w:t>
            </w:r>
          </w:p>
          <w:p w14:paraId="76E8655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Раскрашивают рисунки с изображением насекомых</w:t>
            </w:r>
          </w:p>
          <w:p w14:paraId="4C852907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CAC9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насекомых.  Выделяют существенные признаки </w:t>
            </w:r>
            <w:r w:rsidRPr="00DA23FE">
              <w:rPr>
                <w:color w:val="000000"/>
                <w:sz w:val="24"/>
                <w:szCs w:val="24"/>
              </w:rPr>
              <w:t>насекомых.</w:t>
            </w:r>
          </w:p>
          <w:p w14:paraId="7A07414E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Подписывают на рисунках  в рабочей тетради части тела насекомого, используя слова для справок. Считают сколько </w:t>
            </w:r>
            <w:r w:rsidRPr="00DA23FE">
              <w:rPr>
                <w:sz w:val="24"/>
                <w:szCs w:val="24"/>
              </w:rPr>
              <w:t>ног у насекомых, делают вывод об отличительных особенностях насекомых</w:t>
            </w:r>
          </w:p>
        </w:tc>
      </w:tr>
      <w:tr w:rsidR="00DD33D8" w:rsidRPr="00DA23FE" w14:paraId="7FCA09F9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42F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ECA0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Бабочки, стрекозы, жуки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895F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D3C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Уточнение и расширение представлений о бабочках, стрекозах, жуках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71A9" w14:textId="62B957D6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жуков, бабочек, стрекоз на иллюстрациях и фотографиях, относят   жуков, бабочек, стрекоз к изученной группе животных, называют изученные объекты, имеют представление о значении   жуков, бабочек, стрекоз в природе.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0ACC" w14:textId="528F68EE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представителей насекомых (жуки, бабочки, стрекозы) в натуральном виде, естественных условиях, рисунках; выделяют существенные признаки насекомых, имеют представления о взаимосвязях между изученными объектами и их местом в окружающем мире.</w:t>
            </w:r>
          </w:p>
        </w:tc>
      </w:tr>
      <w:tr w:rsidR="00DD33D8" w:rsidRPr="00DA23FE" w14:paraId="154EC40F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9BC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FB8A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Кузнечики, муравьи, пчелы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9E78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4A6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Уточнение и расширение представлений о кузнечиках, муравьях, пчелах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E429" w14:textId="6B75017E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кузнечиков, пчел, муравьев на иллюстрациях и фотографиях, называют изученные объекты, относят к изученной группе животных,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имеют представление о значении кузнечиков, пчел, муравьев в природе.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C55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 xml:space="preserve">Узнают и называют насекомых (кузнечики, пчелы, муравьи) в натуральном виде, естественных условиях, картинах; выделяют существенные признаки насекомых, знают и соблюдают правила безопасного поведения </w:t>
            </w:r>
            <w:r w:rsidRPr="00DA23FE">
              <w:rPr>
                <w:sz w:val="24"/>
                <w:szCs w:val="24"/>
              </w:rPr>
              <w:lastRenderedPageBreak/>
              <w:t>в природе.</w:t>
            </w:r>
          </w:p>
          <w:p w14:paraId="7E36BF1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Описывают внешний вид кузнечика по плану </w:t>
            </w:r>
          </w:p>
        </w:tc>
      </w:tr>
      <w:tr w:rsidR="00DD33D8" w:rsidRPr="00DA23FE" w14:paraId="101A20C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252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26E0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2895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A15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Уточнение и расширение представлений о рыбах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405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рыб на иллюстрациях и фотографиях, называют изученные объекты, имеют представление о значении рыб в природе.</w:t>
            </w:r>
          </w:p>
          <w:p w14:paraId="11180B70" w14:textId="02C72069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Называют части тела рыбы по рисунку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801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</w:t>
            </w:r>
          </w:p>
          <w:p w14:paraId="77338FA2" w14:textId="77777777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412E82E1" w14:textId="5550AC76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03EFD277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487D" w14:textId="3880D314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D274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Морские и речные 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8D53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732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морских и речных рыбах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973C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A23FE">
              <w:rPr>
                <w:color w:val="000000"/>
                <w:sz w:val="24"/>
                <w:szCs w:val="24"/>
              </w:rPr>
              <w:t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Относят изученных рыб к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морским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и пресноводным.</w:t>
            </w:r>
          </w:p>
          <w:p w14:paraId="694FA55F" w14:textId="2C330355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9CE5" w14:textId="59F974A6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окружающем мире; относят рыб к различным группам с учетом различных оснований для классификации (пресноводные, морские, хищные). </w:t>
            </w:r>
          </w:p>
        </w:tc>
      </w:tr>
      <w:tr w:rsidR="00DD33D8" w:rsidRPr="00DA23FE" w14:paraId="30F4FECA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C77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ED3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Земноводные. Лягушки. Жабы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9264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C2B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земноводных животных на примере жабы и лягушки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F61F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BE9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</w:t>
            </w:r>
          </w:p>
          <w:p w14:paraId="193C14C1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 рабочей тетради соединяют линией описание с названием животных</w:t>
            </w:r>
          </w:p>
        </w:tc>
      </w:tr>
    </w:tbl>
    <w:p w14:paraId="633D5F07" w14:textId="12F5054F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7DC90CEB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A95" w14:textId="305FB8B2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28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DFBF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Пресмыкающиеся. Змеи, ящерицы, крокодилы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5F27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40E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пресмыкающихся </w:t>
            </w:r>
            <w:r w:rsidRPr="00DA23FE">
              <w:rPr>
                <w:sz w:val="24"/>
                <w:szCs w:val="24"/>
              </w:rPr>
              <w:lastRenderedPageBreak/>
              <w:t xml:space="preserve">животных на примере змей, ящериц, крокодилов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6AFC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пресмыкающихся – змей, ящериц, крокодилов на иллюстрациях и фотографиях,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называют изученные объекты, относят змей, ящериц, крокодилов к изученной группе животных, имеют представление о значении пресмыкающихся в природе.</w:t>
            </w:r>
          </w:p>
          <w:p w14:paraId="048D29E1" w14:textId="08BF3E1E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5888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Выделяют существенные признаки пресмыкающихся, выделяют существенные признаки змей, ящериц, крокодилов; имеют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представления о взаимосвязях между изученными объектами и их местом в окружающем мире.</w:t>
            </w:r>
          </w:p>
          <w:p w14:paraId="412D314C" w14:textId="0A6303A7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58471C01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8B2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4EA2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Птицы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7E68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48A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Уточнение и расширение представлений о птицах. Места </w:t>
            </w:r>
            <w:r w:rsidRPr="00DA23FE">
              <w:rPr>
                <w:color w:val="000000"/>
                <w:sz w:val="24"/>
                <w:szCs w:val="24"/>
              </w:rPr>
              <w:t>обитания. Значение птиц в природе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0596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птиц на иллюстрациях и фотографиях, называют изученные объекты, называют птиц, имеют представление о значении птиц в природе.</w:t>
            </w:r>
          </w:p>
          <w:p w14:paraId="4F931335" w14:textId="44736BA1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Рассматривают рисунок птицы в рабочей тетради и подписывают части тела птицы, используя слова для справок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BE3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птиц (ворона, синица, воробей, голубь, утка). Выделяют существенные признаки птиц. Относят птиц к различным группам: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перелетные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>, зимующие.</w:t>
            </w:r>
          </w:p>
          <w:p w14:paraId="4612BF71" w14:textId="0BD8773D" w:rsidR="00DD33D8" w:rsidRPr="00DA23FE" w:rsidRDefault="00AF544E" w:rsidP="00050126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D33D8" w:rsidRPr="00DA23FE" w14:paraId="6AB4CE37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36E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A612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Ласточки, скворцы, снегири, орлы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CC11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859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ласточках, скворцах, снегирях, орлах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70C5" w14:textId="138FE2C1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птиц: ласточек, скворцов, снегирей, орлов   на иллюстрациях и фотографиях. Называют изученные объекты, относят ласточек, скворцов, снегирей, орлов к изученной группе животных.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EF6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птиц (ласточки, скворцы, снегири, орлы).  Выделяют существенные признаки птиц. Рассказывают о взаимосвязях между птицами и их местом в окружающем мире.  Относят птиц к различным группам: </w:t>
            </w:r>
            <w:proofErr w:type="gramStart"/>
            <w:r w:rsidRPr="00DA23FE">
              <w:rPr>
                <w:sz w:val="24"/>
                <w:szCs w:val="24"/>
              </w:rPr>
              <w:t>перелетные</w:t>
            </w:r>
            <w:proofErr w:type="gramEnd"/>
            <w:r w:rsidRPr="00DA23FE">
              <w:rPr>
                <w:sz w:val="24"/>
                <w:szCs w:val="24"/>
              </w:rPr>
              <w:t>, зимующие, хищные.</w:t>
            </w:r>
          </w:p>
          <w:p w14:paraId="312B71AD" w14:textId="4E9A2DB6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55738BEF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020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00C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Лебеди, журавли, чайки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FF3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877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лебедях, журавлях, чайках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1AEC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птиц (лебеди, журавли, чайки) на иллюстрациях и фотографиях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азывают изученные объекты. Выделяют существенные признаки птиц с помощью учителя. Относят изученных птиц к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перелетным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или зимующим.</w:t>
            </w:r>
          </w:p>
          <w:p w14:paraId="2505A8E7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Подписывают название птиц на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рисунках в рабочей тетради.</w:t>
            </w:r>
          </w:p>
          <w:p w14:paraId="652D5F3C" w14:textId="77777777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  <w:p w14:paraId="18AB7F47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91A6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и называют птиц (лебеди, журавли, чайки). Выделяют существенные признаки птиц, имеют представления о взаимосвязях между внешним видом и образом жизни птиц и их средой обитания.   Относят птиц к различным группам: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перелетные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>, зимующие, водоплавающие. Называют морских, речных птиц, птиц, живущих около водоемов, известных из других источников.</w:t>
            </w:r>
          </w:p>
          <w:p w14:paraId="2966526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>Соединяют в рабочей тетради изображения птиц с местами их обитания; объясняют свой выбор</w:t>
            </w:r>
          </w:p>
        </w:tc>
      </w:tr>
      <w:tr w:rsidR="00DD33D8" w:rsidRPr="00DA23FE" w14:paraId="51F4694F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463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5F28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Птицы своего края. Охрана птиц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5DB1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392E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и уточнение знаний о птицах своей местности. Типичные птицы своего края. Охрана птиц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4013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</w:t>
            </w:r>
            <w:proofErr w:type="gramStart"/>
            <w:r w:rsidRPr="00DA23FE">
              <w:rPr>
                <w:sz w:val="24"/>
                <w:szCs w:val="24"/>
              </w:rPr>
              <w:t>–з</w:t>
            </w:r>
            <w:proofErr w:type="gramEnd"/>
            <w:r w:rsidRPr="00DA23FE">
              <w:rPr>
                <w:sz w:val="24"/>
                <w:szCs w:val="24"/>
              </w:rPr>
              <w:t>имующие, водоплавающие (с помощью учителя). Называют и соблюдают правила безопасного поведения в природе.</w:t>
            </w:r>
          </w:p>
          <w:p w14:paraId="20B4F2BE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Рисуют в тетради рядом с кормушкой одну из зимующих птиц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34B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</w:t>
            </w:r>
            <w:proofErr w:type="gramStart"/>
            <w:r w:rsidRPr="00DA23FE">
              <w:rPr>
                <w:sz w:val="24"/>
                <w:szCs w:val="24"/>
              </w:rPr>
              <w:t>–з</w:t>
            </w:r>
            <w:proofErr w:type="gramEnd"/>
            <w:r w:rsidRPr="00DA23FE">
              <w:rPr>
                <w:sz w:val="24"/>
                <w:szCs w:val="24"/>
              </w:rPr>
              <w:t>имующие, водоплавающие.  Называют и соблюдают правила безопасного поведения в природе, выполняют доступные возрасту природоохранительные действия.</w:t>
            </w:r>
          </w:p>
          <w:p w14:paraId="6CDF6A0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Выписывают в тетрадь названия птиц своего края</w:t>
            </w:r>
          </w:p>
        </w:tc>
      </w:tr>
      <w:tr w:rsidR="00DD33D8" w:rsidRPr="00DA23FE" w14:paraId="35D1846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EDD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36E7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1CC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B8FE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Формирование понятия млекопитающие на основе уточнения и расширения имеющихся представлений: признаки, внешний вид, детеныши, среда обитания (суша и вода)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BDE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млекопитающих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иллюстрациям и фотографиям. Относят млекопитающих к разным группам, имеют представление о значении млекопитающих   в природе.</w:t>
            </w:r>
          </w:p>
          <w:p w14:paraId="549622D0" w14:textId="191D2B46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Дополняют предложения в рабочей тетради об отличительных особенностях млекопитающих, использу</w:t>
            </w:r>
            <w:r w:rsidR="00050126">
              <w:rPr>
                <w:color w:val="000000"/>
                <w:sz w:val="24"/>
                <w:szCs w:val="24"/>
              </w:rPr>
              <w:t>я иллюстрации и опорные понятия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56B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</w:t>
            </w:r>
            <w:proofErr w:type="gramStart"/>
            <w:r w:rsidRPr="00DA23FE">
              <w:rPr>
                <w:sz w:val="24"/>
                <w:szCs w:val="24"/>
              </w:rPr>
              <w:t>Относят млекопитающих к различным группам с учетом различных оснований для классификации: обитающие в воде и на суше, хищные, травоядные, всеядные.</w:t>
            </w:r>
            <w:proofErr w:type="gramEnd"/>
          </w:p>
          <w:p w14:paraId="20855318" w14:textId="11FACBBA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03E8F983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391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0BFC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Млекопитающие суши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9A37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F762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Формирование представлений о млекопитающих суши на основе имеющихся знаний. Животные лесов, степей, пустынь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6EC7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млекопитающих суши на иллюстрациях и фотографиях, называют изученные объекты. Узнают животных суши на рисунках в рабочей тетради, по контуру соединяют линиями с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местами их обитания</w:t>
            </w:r>
          </w:p>
          <w:p w14:paraId="607E8BA7" w14:textId="77777777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6AD2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и называют (не менее 5) млекопитающих суши (лесов, степей, пустынь) в натуральном виде в естественных условиях и на картинах, имеют представления о взаимосвязях между млекопитающими и их местом в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окружающем мире, называют млекопитающих из тех, которые были изучены на уроках или известных из других источников.</w:t>
            </w:r>
          </w:p>
          <w:p w14:paraId="7DCEDC5E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Заполняют таблицу в рабочей тетради: вписывают слова, которые подходят для рассказа о разных млекопитающих суши</w:t>
            </w:r>
          </w:p>
        </w:tc>
      </w:tr>
      <w:tr w:rsidR="00DD33D8" w:rsidRPr="00DA23FE" w14:paraId="78B24CD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D7B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E850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Млекопитающие морей и океанов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0953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7AD5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млекопитающих морей и океанов: признаки, внешний вид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3ABC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млекопитающих морей и океанов (китов, дельфинов) на иллюстрациях и фотографиях, называют изученные объекты, называют млекопитающих морей и океанов.</w:t>
            </w:r>
          </w:p>
          <w:p w14:paraId="0CA50FE4" w14:textId="1FA11F77" w:rsidR="00DD33D8" w:rsidRPr="00050126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Выписывают в тетрадь, используя текст учебника, как приспособился организм млекопитающих животных к обитанию в морях и океанах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E085" w14:textId="22187730" w:rsidR="00DD33D8" w:rsidRPr="00DA23FE" w:rsidRDefault="00AF544E" w:rsidP="00050126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млекопитающих морей и океанов (киты, тюлени, дельфины) в натуральном виде в естественных условиях и на картинах.   Имеют представления о взаимосвязях между млекопитающими морей и океанов (внешний вид, образ жизни) и их местом в окружающем мире. Называют млекопитающих морей и океанов из тех, которые были изучены на уроках, или известных из других источников, объясняют свой выбор.</w:t>
            </w:r>
          </w:p>
        </w:tc>
      </w:tr>
      <w:tr w:rsidR="00DD33D8" w:rsidRPr="00DA23FE" w14:paraId="778587CD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8E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2AA6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Домашние животные в городе и деревне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1193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0433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и уточнение представлений о домашних животных: признаки, внешний вид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F7B7" w14:textId="6BD5E241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10D4" w14:textId="01318D9B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</w:t>
            </w:r>
          </w:p>
        </w:tc>
      </w:tr>
      <w:tr w:rsidR="00DD33D8" w:rsidRPr="00DA23FE" w14:paraId="5C542449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CE2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37E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Сельскохозяйственные животные: лошади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145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7C4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Расширение и уточнение представлений о лошадях. Формирование представлений о сельскохозяйственных животных: внешний вид, питание, использование </w:t>
            </w:r>
            <w:r w:rsidRPr="00DA23FE">
              <w:rPr>
                <w:sz w:val="24"/>
                <w:szCs w:val="24"/>
              </w:rPr>
              <w:lastRenderedPageBreak/>
              <w:t>человеком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C1C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Узнают лошадей    на иллюстрациях и фотографиях, называют изученные объекты, относят лошадей к домашним животным, имеют  представление о значении лошадей.</w:t>
            </w:r>
          </w:p>
          <w:p w14:paraId="7E52966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Включаются в дидактическую игру «</w:t>
            </w:r>
            <w:proofErr w:type="gramStart"/>
            <w:r w:rsidRPr="00DA23FE">
              <w:rPr>
                <w:sz w:val="24"/>
                <w:szCs w:val="24"/>
              </w:rPr>
              <w:t>Где</w:t>
            </w:r>
            <w:proofErr w:type="gramEnd"/>
            <w:r w:rsidRPr="00DA23FE">
              <w:rPr>
                <w:sz w:val="24"/>
                <w:szCs w:val="24"/>
              </w:rPr>
              <w:t xml:space="preserve"> чей детеныш?»  </w:t>
            </w:r>
          </w:p>
          <w:p w14:paraId="41620CAC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EF2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 xml:space="preserve">Узнают и называют лошадей в натуральном виде в естественных условиях и на картинах, выделяют существенные признаки лошадей, относят лошадей к разным группам с учетом различных оснований для классификации (перевозка грузов, спортивные соревнования, цирк, </w:t>
            </w:r>
            <w:r w:rsidRPr="00DA23FE">
              <w:rPr>
                <w:sz w:val="24"/>
                <w:szCs w:val="24"/>
              </w:rPr>
              <w:lastRenderedPageBreak/>
              <w:t>полиция)</w:t>
            </w:r>
            <w:proofErr w:type="gramStart"/>
            <w:r w:rsidRPr="00DA23FE">
              <w:rPr>
                <w:sz w:val="24"/>
                <w:szCs w:val="24"/>
              </w:rPr>
              <w:t>.С</w:t>
            </w:r>
            <w:proofErr w:type="gramEnd"/>
            <w:r w:rsidRPr="00DA23FE">
              <w:rPr>
                <w:sz w:val="24"/>
                <w:szCs w:val="24"/>
              </w:rPr>
              <w:t>формированы представления к самостоятельной жизни.</w:t>
            </w:r>
          </w:p>
          <w:p w14:paraId="5EBEE49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Выполняют задание в рабочей тетради: вписывают названия животных и их детенышей </w:t>
            </w:r>
          </w:p>
        </w:tc>
      </w:tr>
      <w:tr w:rsidR="00DD33D8" w:rsidRPr="00DA23FE" w14:paraId="4CA38195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DD8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A283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Сельскохозяйственные животные: коровы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824F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015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и уточнение представлений о коровах. Формирование представлений о сельскохозяйственных животных: внешний вид, питание, использование человеком, уход и содержание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5A90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коров    на иллюстрациях и фотографиях, называют изученные объекты, относят коров к домашним животным, имеют представление о значении коров в жизни человека.</w:t>
            </w:r>
          </w:p>
          <w:p w14:paraId="272833DC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Описывают внешний вид коровы по плану и опорным словам </w:t>
            </w:r>
          </w:p>
          <w:p w14:paraId="4C5A47D4" w14:textId="77777777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5FB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и называют коров в натуральном виде в естественных условиях и на картинах, выделяют существенные признаки коров, относят коров к определенным группам животных с учетом различных оснований для классификации (млекопитающие, домашние, сельскохозяйственные животные).</w:t>
            </w:r>
          </w:p>
          <w:p w14:paraId="2A9FB9B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Описывают внешний вид коровы по плану </w:t>
            </w:r>
          </w:p>
        </w:tc>
      </w:tr>
    </w:tbl>
    <w:p w14:paraId="2D7A4099" w14:textId="5CD96464" w:rsidR="00171A85" w:rsidRPr="00DA23FE" w:rsidRDefault="00171A85" w:rsidP="00DA23FE"/>
    <w:tbl>
      <w:tblPr>
        <w:tblStyle w:val="aff2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6FDED0E4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1981" w14:textId="3F9E0D8A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39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44AD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Сельскохозяйственные животные: козы, овцы, свиньи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8061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F9C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Расширение и уточнение представлений о козах, овцах, свиньях. </w:t>
            </w:r>
          </w:p>
          <w:p w14:paraId="248940C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сельскохозяйственных животных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386D" w14:textId="034A2B80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коз, овец,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свиньях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  на иллюстрациях и фотографиях, относят коз, овец, свиней   к домашним животным, имеют представление о значении коз, овец, свиней.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A6D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и называют коз, овец, свиней в натуральном виде в естественных условиях и на картинах, выделяют существенные признаки изученных животных.</w:t>
            </w:r>
          </w:p>
          <w:p w14:paraId="73000F5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Составляют рассказ об одном из животных по плану </w:t>
            </w:r>
          </w:p>
          <w:p w14:paraId="6458A3BD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  <w:p w14:paraId="378E79AE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59C6A08F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9C0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E931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Домашние птицы: куры, утки, индюки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EF4B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D8B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Расширение и уточнение представлений о курах, утках, индюках. </w:t>
            </w:r>
          </w:p>
          <w:p w14:paraId="4E5D3DA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сельскохозяйственных птицах: внешний вид, использование человеком, уход и содержание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9F83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</w:t>
            </w:r>
          </w:p>
          <w:p w14:paraId="0DDB4EFE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 рабочей тетради узнают  на рисунках домашних птиц и подписывают их названия.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170E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</w:t>
            </w:r>
          </w:p>
          <w:p w14:paraId="00EB3115" w14:textId="4F737DFA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6522FFA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750E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56A2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Уход за </w:t>
            </w:r>
            <w:r w:rsidRPr="00DA23FE">
              <w:rPr>
                <w:sz w:val="24"/>
                <w:szCs w:val="24"/>
              </w:rPr>
              <w:lastRenderedPageBreak/>
              <w:t xml:space="preserve">животными в живом уголке или дома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2F57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CFB5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</w:t>
            </w:r>
            <w:r w:rsidRPr="00DA23FE">
              <w:rPr>
                <w:sz w:val="24"/>
                <w:szCs w:val="24"/>
              </w:rPr>
              <w:lastRenderedPageBreak/>
              <w:t>представлений о «живом уголке», правилах ухода за животными в «живом уголке».</w:t>
            </w:r>
          </w:p>
          <w:p w14:paraId="28A627F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Общие правила ухода за животными в «живом уголке» или дома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6A6E" w14:textId="5F42EE8A" w:rsidR="00DD33D8" w:rsidRPr="00DA23FE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животных «живого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уголке» под руководством учителя, имеют представление о значении «живого уголка».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E43D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«живого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уголка» в натуральном виде в естественных условиях и на картинах, относят животных «живого уголка» к определенным группам (птицы, рыбы, млекопитающие, пресмыкающиеся), знают о правилах по уходу за животными в «живом уголке», выполняют доступные возрасту действия по уходу за животными.</w:t>
            </w:r>
          </w:p>
          <w:p w14:paraId="5963CFAD" w14:textId="1CB4CDAC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5B8C7462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9C4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9F51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Аквариумные рыбки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AC43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44E7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Формирование представлений об аквариумных рыбах на основе имеющихся знаний. Правила содержания и ухода за аквариумными рыбками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02B0" w14:textId="38148679" w:rsidR="00DD33D8" w:rsidRPr="00DA23FE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1BF0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рыбок, знают правила ухода и содержания за аквариумными рыбами.</w:t>
            </w:r>
          </w:p>
          <w:p w14:paraId="37B2A5B9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 рабочей тетради подписывают рисунки аквариумных рыбок; зачеркивают лишнюю рыбку</w:t>
            </w:r>
          </w:p>
        </w:tc>
      </w:tr>
      <w:tr w:rsidR="00DD33D8" w:rsidRPr="00DA23FE" w14:paraId="6D420781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CD1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A326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Канарейки,  попугаи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B575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1C60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Формирование представлений о декоративных и певчих птицах на основе имеющихся знаний: внешний вид, правила содержания и ухода дома или в «живом уголке»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CD22" w14:textId="67CB2B1F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певчих и декоративных птиц на иллюстрациях и фотографиях, называют изученные объекты, называют известные учащимся певчих и декоративных птиц, знакомятся с правилами выполнения несложных действий по уходу за певчими и декоративными птицами под руководством учителя.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61F1" w14:textId="22661F45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певчих и декоративных птиц (канарейки, попугаи) в натуральном виде в естественных условиях и на картинах. Выделяют существенные признаки певчих и декоративных птиц. Называют певчих и декоративных птиц, которые были изучены на уроке и известны обучающимся из других источников, знают правила ухода и содержания певчих и декоративных птиц.</w:t>
            </w:r>
          </w:p>
        </w:tc>
      </w:tr>
      <w:tr w:rsidR="00DD33D8" w:rsidRPr="00DA23FE" w14:paraId="73B945F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DF7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BEF6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Морские свинки, хомяки, черепахи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97F7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CC3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Формирование представлений о морских свинках, хомяках и черепахах: внешний вид, правила ухода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A8D4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морских свинок, хомяков, черепах на иллюстрациях и фотографиях, называют изученные объекты, знакомятся с правилами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выполнения несложных действий по уходу за морскими свинками, хомяками, черепахами под руководством учителя.</w:t>
            </w:r>
          </w:p>
          <w:p w14:paraId="1B42070B" w14:textId="7C3053EC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Выполняют задание в рабочей тетради: отвечают на вопросы (кого чем кормить) и выбирают правильные 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ответы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соотнося их с названиями животных, используя помощь учителя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F2C8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в натуральном виде в естественных условиях и на картинах, выделяют существенные признаки морских свинок, хомяков, черепах, знают правила ухода за морскими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свинками, черепахами, хомяками и их содержания.</w:t>
            </w:r>
          </w:p>
          <w:p w14:paraId="71B2CEED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Выполняют задание в рабочей тетради: выбирают правильные ответы на вопрос (</w:t>
            </w:r>
            <w:proofErr w:type="gramStart"/>
            <w:r w:rsidRPr="00DA23FE">
              <w:rPr>
                <w:color w:val="000000"/>
                <w:sz w:val="24"/>
                <w:szCs w:val="24"/>
              </w:rPr>
              <w:t>кого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чем кормить) и записывают их рядом с названием животного </w:t>
            </w:r>
          </w:p>
        </w:tc>
      </w:tr>
      <w:tr w:rsidR="00DD33D8" w:rsidRPr="00DA23FE" w14:paraId="4E805B75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10B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340A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Домашние 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2006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6F7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Расширение и уточнение представлений о домашних кошках: внешний вид, правила ухода и содержания кошек в доме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96E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Выделяют существенные признаки кошек, относят кошек к определенным группам (млекопитающие, домашние животные, длинношерстные, короткошерстные)</w:t>
            </w:r>
          </w:p>
          <w:p w14:paraId="4796F75C" w14:textId="18FF350F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Знают правила ухода и содержания кошек.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33BA" w14:textId="0EF2F073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кошек на иллюстрациях и фотографиях, относят кошек к группе домашних животных, знакомятся с правилами выполнения несложных действий по уходу за кошками под руководством учителя, имеют представление о значении кошек в жизни человека.</w:t>
            </w:r>
          </w:p>
        </w:tc>
      </w:tr>
      <w:tr w:rsidR="00DD33D8" w:rsidRPr="00DA23FE" w14:paraId="2E327792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7F2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F6D8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Собаки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9EDA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D7A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и уточнение представлений о собаках: внешний вид, виды собак, правила ухода за собаками и содержания их в доме.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0B70" w14:textId="570E7B78" w:rsidR="00050126" w:rsidRPr="00DA23FE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собак на иллюстрациях и фотографиях, относят со</w:t>
            </w:r>
            <w:r w:rsidR="00050126">
              <w:rPr>
                <w:color w:val="000000"/>
                <w:sz w:val="24"/>
                <w:szCs w:val="24"/>
              </w:rPr>
              <w:t>бак к группе домашних животных</w:t>
            </w:r>
          </w:p>
          <w:p w14:paraId="3D7E9A42" w14:textId="40C07218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B643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декоративные), знают правила ухода и содержания  собак.</w:t>
            </w:r>
          </w:p>
          <w:p w14:paraId="798CEB79" w14:textId="11A34CA8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38D7A98C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E43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28EE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Животные холодных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1956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E13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холодных районов, зависимости внешнего вида и образа жизни животных от среды обитания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E72D" w14:textId="3141EFF5" w:rsidR="00050126" w:rsidRPr="00DA23FE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Называют животных  холодных районов Земли (белые медведи, тюлени, моржи, северные олени, песцы, пингвины) на иллюстрациях и фотографиях.  </w:t>
            </w:r>
          </w:p>
          <w:p w14:paraId="2A4C8E47" w14:textId="3AAD0EB6" w:rsidR="00DD33D8" w:rsidRPr="00DA23FE" w:rsidRDefault="00DD33D8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06F8" w14:textId="27531DDA" w:rsidR="00050126" w:rsidRPr="00DA23FE" w:rsidRDefault="00AF544E" w:rsidP="00050126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Называют животных холодных районов Земли (белые медведи, тюлени, моржи, северные олени, песцы, пингвины) в натуральном виде в естественных условиях и на картинах.  Выделяют существенные признаки животных холодных районов Земли, имеют представления о взаимосвязях между внешним видом животных, их образом жизни и средой обитания.  </w:t>
            </w:r>
          </w:p>
          <w:p w14:paraId="1A473562" w14:textId="61A39DE8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Style w:val="aff3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5698C8A2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569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EECC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Животные умеренного пояса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B90A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7F9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умеренного пояса, зависимости внешнего вида и образа жизни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339E" w14:textId="487C04A7" w:rsidR="00DD33D8" w:rsidRPr="00DA23FE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животных умеренного пояса Земли на иллюстрациях и фотографиях, называют изученные объекты, относят животных умеренных районов Земли к разным группам животных: млекопитающие, птицы.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E40E" w14:textId="190AA581" w:rsidR="00050126" w:rsidRPr="00DA23FE" w:rsidRDefault="00AF544E" w:rsidP="00050126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животных умеренных районов Земли (не менее 5) в натуральном виде в естественных условиях и на картинах, выделяют существенные признаки животных умеренного по</w:t>
            </w:r>
            <w:r w:rsidR="00050126">
              <w:rPr>
                <w:color w:val="000000"/>
                <w:sz w:val="24"/>
                <w:szCs w:val="24"/>
              </w:rPr>
              <w:t>яса Земли</w:t>
            </w:r>
          </w:p>
          <w:p w14:paraId="11B7E354" w14:textId="499F5B9A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1B155F02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D4C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CB26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Животные жарких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653F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DFD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жаркого пояса, зависимости внешнего вида и образа жизни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905A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животных жаркого пояса Земли на иллюстрациях и фотографиях, называют изученные объекты, относят животных жарких районов Земли к разным группам животных: млекопитающие, птицы.</w:t>
            </w:r>
          </w:p>
          <w:p w14:paraId="5053A496" w14:textId="0CB202AD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B248" w14:textId="241D60EB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и называют животных жарких районов Земли (лев, слон, кенгуру, жираф) в натуральном виде в естественных условиях и на картинах, выделяют существенные признаки животных жарких районов Земли, имеют представления о взаимосвязях между внешним видом животных, их образом жизни и средой обитания, относят изученных животных к определенным группам животных – травоядные, хищники.</w:t>
            </w:r>
          </w:p>
        </w:tc>
      </w:tr>
      <w:tr w:rsidR="00DD33D8" w:rsidRPr="00DA23FE" w14:paraId="0946BDFB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83F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F245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Животный мир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179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8DA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многообразии животного мира России: взаимосвязь образа жизни и природных условий. Охрана природы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C1D8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животных различных районов нашей страны (тундры, лесов, степей, пустынь, гор) на иллюстрациях и фотографиях. Называют животных, обитающих в нашей стране, относят животных России к разным группам (птицы, млекопитающие)</w:t>
            </w:r>
          </w:p>
          <w:p w14:paraId="7D283935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99D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животных разных районов нашей страны (по 2–3 животных), выделяют существенные признаки животных разных районов России, называют животных, обитающих в России, известных из других источников, имеют представления о взаимосвязях внешнего вида животного и места обитания, относят животных к разным группам на основании различных признаков </w:t>
            </w:r>
            <w:proofErr w:type="gramStart"/>
            <w:r w:rsidRPr="00DA23FE">
              <w:rPr>
                <w:sz w:val="24"/>
                <w:szCs w:val="24"/>
              </w:rPr>
              <w:t xml:space="preserve">( </w:t>
            </w:r>
            <w:proofErr w:type="gramEnd"/>
            <w:r w:rsidRPr="00DA23FE">
              <w:rPr>
                <w:sz w:val="24"/>
                <w:szCs w:val="24"/>
              </w:rPr>
              <w:t xml:space="preserve">пресмыкающиеся, птицы, млекопитающие; хищные, травоядные) </w:t>
            </w:r>
          </w:p>
        </w:tc>
      </w:tr>
    </w:tbl>
    <w:tbl>
      <w:tblPr>
        <w:tblStyle w:val="aff4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66529844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ABB5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4181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Охрана животных. Заповедники. </w:t>
            </w:r>
            <w:r w:rsidRPr="00DA23FE">
              <w:rPr>
                <w:sz w:val="24"/>
                <w:szCs w:val="24"/>
              </w:rPr>
              <w:lastRenderedPageBreak/>
              <w:t xml:space="preserve">Красная книга России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CA5B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CC6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</w:t>
            </w:r>
            <w:r w:rsidRPr="00DA23FE">
              <w:rPr>
                <w:sz w:val="24"/>
                <w:szCs w:val="24"/>
              </w:rPr>
              <w:lastRenderedPageBreak/>
              <w:t xml:space="preserve">необходимости охраны природы (животного мира), знакомство с Красной книгой: заповедники, заказники. </w:t>
            </w:r>
          </w:p>
          <w:p w14:paraId="226CEF2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Зоопарки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277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животных Красной книги (тигр, соболь, зубр,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пеликан) на иллюстрациях и фотографиях, называют изученные объекты, имеют представление о </w:t>
            </w:r>
          </w:p>
          <w:p w14:paraId="163CE403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A23FE">
              <w:rPr>
                <w:color w:val="000000"/>
                <w:sz w:val="24"/>
                <w:szCs w:val="24"/>
              </w:rPr>
              <w:t>значении</w:t>
            </w:r>
            <w:proofErr w:type="gramEnd"/>
            <w:r w:rsidRPr="00DA23FE">
              <w:rPr>
                <w:color w:val="000000"/>
                <w:sz w:val="24"/>
                <w:szCs w:val="24"/>
              </w:rPr>
              <w:t xml:space="preserve"> Красной книги.</w:t>
            </w:r>
          </w:p>
          <w:p w14:paraId="39040654" w14:textId="161BE872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A0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животных, включенных в Красную книгу России, знают и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соблюдают правила безопасного поведения в природе.</w:t>
            </w:r>
          </w:p>
          <w:p w14:paraId="724F468E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 рабочей тетради подписывают рисунки животных, охраняемых в заповедниках, раскрашивают их карандашами разных цветов</w:t>
            </w:r>
          </w:p>
        </w:tc>
      </w:tr>
      <w:tr w:rsidR="00DD33D8" w:rsidRPr="00DA23FE" w14:paraId="3AC2FD55" w14:textId="77777777" w:rsidTr="00F67DFB">
        <w:trPr>
          <w:trHeight w:val="196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4B1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516D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Животные вашей местности. Красная книга области (края)</w:t>
            </w:r>
            <w:r w:rsidRPr="00DA23FE">
              <w:rPr>
                <w:b/>
                <w:sz w:val="24"/>
                <w:szCs w:val="24"/>
              </w:rPr>
              <w:t xml:space="preserve"> </w:t>
            </w:r>
          </w:p>
          <w:p w14:paraId="1C21928C" w14:textId="77777777" w:rsidR="00DD33D8" w:rsidRPr="00DA23FE" w:rsidRDefault="00DD33D8" w:rsidP="00DA23FE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4EFFD76E" w14:textId="77777777" w:rsidR="00DD33D8" w:rsidRPr="00DA23FE" w:rsidRDefault="00DD33D8" w:rsidP="00DA23FE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47F8773E" w14:textId="77777777" w:rsidR="00DD33D8" w:rsidRPr="00DA23FE" w:rsidRDefault="00DD33D8" w:rsidP="00DA23FE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22036F06" w14:textId="77777777" w:rsidR="00DD33D8" w:rsidRPr="00DA23FE" w:rsidRDefault="00DD33D8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096D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890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Закрепление знаний о растительном мире России. Обобщение знаний о животных своей местности, формирование представления о животном мире своего края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3AF2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животных своей местности на иллюстрациях и фотографиях, называют изученные объекты, относят животных своей местности к разным группам животных (птицы, млекопитающие)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287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Называют животных, обитающих в своей местности, относят животных своей местности к различным классификациям (млекопитающие, птицы, рыбы; хищные, травоядные) </w:t>
            </w:r>
          </w:p>
        </w:tc>
      </w:tr>
      <w:tr w:rsidR="00DD33D8" w:rsidRPr="00DA23FE" w14:paraId="17356E93" w14:textId="77777777" w:rsidTr="00F67DFB"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6916" w14:textId="524BC1DB" w:rsidR="00DD33D8" w:rsidRPr="00DA23FE" w:rsidRDefault="00AF544E" w:rsidP="004C293D">
            <w:pPr>
              <w:jc w:val="center"/>
              <w:rPr>
                <w:b/>
                <w:sz w:val="24"/>
                <w:szCs w:val="24"/>
              </w:rPr>
            </w:pPr>
            <w:r w:rsidRPr="00DA23FE">
              <w:rPr>
                <w:b/>
                <w:sz w:val="24"/>
                <w:szCs w:val="24"/>
              </w:rPr>
              <w:t>Человек – 1</w:t>
            </w:r>
            <w:r w:rsidR="004C293D">
              <w:rPr>
                <w:b/>
                <w:sz w:val="24"/>
                <w:szCs w:val="24"/>
              </w:rPr>
              <w:t>3</w:t>
            </w:r>
            <w:r w:rsidRPr="00DA23FE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DD33D8" w:rsidRPr="00DA23FE" w14:paraId="49CB5CFA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C15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DCF5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Как устроен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AA1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245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Расширение и уточнение представлений о строении тела человека.</w:t>
            </w:r>
          </w:p>
          <w:p w14:paraId="3184265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 Формирование представлений об организме человека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EEF0" w14:textId="0D7238E2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Называют части тела   на иллюстрациях. </w:t>
            </w:r>
            <w:proofErr w:type="gramStart"/>
            <w:r w:rsidRPr="00DA23FE">
              <w:rPr>
                <w:sz w:val="24"/>
                <w:szCs w:val="24"/>
              </w:rPr>
              <w:t>Называют основные органы человека (сердце, легкие, желудок, кишечник, печень, почки, органы чувств) на иллюстрациях, с помощью учителя.</w:t>
            </w:r>
            <w:proofErr w:type="gram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3FC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proofErr w:type="gramStart"/>
            <w:r w:rsidRPr="00DA23FE">
              <w:rPr>
                <w:sz w:val="24"/>
                <w:szCs w:val="24"/>
              </w:rPr>
              <w:t>Называют части тела и органы человека (сердце, легкие, желудок, кишечник, печень, почки, органы чувств).</w:t>
            </w:r>
            <w:proofErr w:type="gramEnd"/>
            <w:r w:rsidRPr="00DA23FE">
              <w:rPr>
                <w:sz w:val="24"/>
                <w:szCs w:val="24"/>
              </w:rPr>
              <w:t xml:space="preserve"> Показывают основные органы человека на схемах и муляжах.</w:t>
            </w:r>
          </w:p>
          <w:p w14:paraId="322ED5C3" w14:textId="71F56910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0E446CCB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B312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819F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Как работает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808F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D8F1" w14:textId="6C5837E3" w:rsidR="00DD33D8" w:rsidRPr="00DA23FE" w:rsidRDefault="00AF544E" w:rsidP="00050126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Формирование представлений о внутренних органах человека и их взаимодействии: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4583" w14:textId="71FCECDF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Называют системы органов с опорой на учебник и иллюстрации.  Рассказывают о значении систем органов в организме человека с помощью учителя.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90D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Имеют представления о взаимосвязях между органами организма человека.  Называют системы органов. Рассказывают о значении систем органов в организме человек и их работе.</w:t>
            </w:r>
          </w:p>
          <w:p w14:paraId="6269C200" w14:textId="6ECC79EE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</w:tr>
      <w:tr w:rsidR="00DD33D8" w:rsidRPr="00DA23FE" w14:paraId="363E582C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65B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D946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Здоровый образ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A78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27D7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представлений о здоровом образе жизни: соблюдение чистоты, правильное питание, чередование работы и </w:t>
            </w:r>
            <w:r w:rsidRPr="00DA23FE">
              <w:rPr>
                <w:sz w:val="24"/>
                <w:szCs w:val="24"/>
              </w:rPr>
              <w:lastRenderedPageBreak/>
              <w:t>отдыха, закаливание, занятие спортом, отсутствие вредных привычек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52D2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>Знают и соблюдают правила здорового образа жизни. Понимают значение здорового образа жизни в жизни человека, выполняют несложные задания (под контролем взрослого).</w:t>
            </w:r>
          </w:p>
          <w:p w14:paraId="17ED3BE7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Записывают правила здорового образа жизни, используя опорные предложения в рабочей тетради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B8D4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14:paraId="7302616C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Составляют свой режим дня.</w:t>
            </w:r>
          </w:p>
          <w:p w14:paraId="3D606638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Записывают в тетрадь правила здорового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образа жизни, используя опорные слова</w:t>
            </w:r>
          </w:p>
        </w:tc>
      </w:tr>
    </w:tbl>
    <w:tbl>
      <w:tblPr>
        <w:tblStyle w:val="aff5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04585AB8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3F4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90F7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051C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D18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Уточнение и расширение представлений о правильной осанке. Профилактика нарушения осанки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C18D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правильную осанку на иллюстрациях и фотографиях.</w:t>
            </w:r>
          </w:p>
          <w:p w14:paraId="02E6F5A4" w14:textId="47EA9566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Знают и соблюдают правила здорового жизни, понимают его значение в жизни человека, выполняют несложные задания (под контролем взрослого).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3BB0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Имеют представление о влиянии осанки на здоровье человека.  </w:t>
            </w:r>
          </w:p>
          <w:p w14:paraId="1380C81A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 Знают и соблюдают правила здорового образа жизни, совершают действия по соблюдению санитарно-гигиенических норм.</w:t>
            </w:r>
          </w:p>
          <w:p w14:paraId="4E894CE9" w14:textId="0F64EE36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0271E3E6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F0AD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00A7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DE69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3085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Расширение и уточнение представлений об органах </w:t>
            </w:r>
            <w:r w:rsidRPr="00DA23FE">
              <w:rPr>
                <w:color w:val="000000"/>
                <w:sz w:val="24"/>
                <w:szCs w:val="24"/>
              </w:rPr>
              <w:t>чувств  человека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F3F9" w14:textId="58942F62" w:rsidR="00DD33D8" w:rsidRPr="00DA23FE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органы чувств (глаза, уши, нос, язык) на иллюстрациях и схемах, называют изученные органы, имеют представление о значении органов чувств.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909F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A23FE">
              <w:rPr>
                <w:color w:val="000000"/>
                <w:sz w:val="24"/>
                <w:szCs w:val="24"/>
              </w:rPr>
              <w:t xml:space="preserve">Узнают и называют изученные органы (глаза, уши, нос, кожа, язык), показывают их на рисунках, схемах, макетах. </w:t>
            </w:r>
            <w:proofErr w:type="gramEnd"/>
          </w:p>
          <w:p w14:paraId="3AB30FCC" w14:textId="3666E85A" w:rsidR="00DD33D8" w:rsidRPr="00DA23FE" w:rsidRDefault="00DD33D8" w:rsidP="00050126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15D57E2F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996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4D74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Правила гигиены и охрана органов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32BB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16B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Формирование знаний о правилах гигиены органов чувств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0C3A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Соблюдают режим дня, правила личной гигиены и здорового образа жизни, понимают их значение в жизни человека, выполняют несложные задания (под контролем взрослого)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F66C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14:paraId="62814F8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Составляют правила гигиены органов чувств, записывают в тетрадь</w:t>
            </w:r>
          </w:p>
        </w:tc>
      </w:tr>
      <w:tr w:rsidR="00DD33D8" w:rsidRPr="00DA23FE" w14:paraId="427971EE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A02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59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B74E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Здоровое питание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F059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44F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здоровом питании</w:t>
            </w:r>
            <w:proofErr w:type="gramStart"/>
            <w:r w:rsidRPr="00DA23FE">
              <w:rPr>
                <w:sz w:val="24"/>
                <w:szCs w:val="24"/>
              </w:rPr>
              <w:t>.</w:t>
            </w:r>
            <w:proofErr w:type="gramEnd"/>
            <w:r w:rsidRPr="00DA23FE">
              <w:rPr>
                <w:sz w:val="24"/>
                <w:szCs w:val="24"/>
              </w:rPr>
              <w:t xml:space="preserve"> </w:t>
            </w:r>
            <w:proofErr w:type="gramStart"/>
            <w:r w:rsidRPr="00DA23FE">
              <w:rPr>
                <w:sz w:val="24"/>
                <w:szCs w:val="24"/>
              </w:rPr>
              <w:t>р</w:t>
            </w:r>
            <w:proofErr w:type="gramEnd"/>
            <w:r w:rsidRPr="00DA23FE">
              <w:rPr>
                <w:sz w:val="24"/>
                <w:szCs w:val="24"/>
              </w:rPr>
              <w:t>асширение и уточнение знаний о продуктах питания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D89A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Соблюдают режим дня, правила личной гигиены и здорового образа питания, понимают их значение в жизни человека.</w:t>
            </w:r>
          </w:p>
          <w:p w14:paraId="60A2651C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происхождения, используя слова для справок и помощь учителя</w:t>
            </w:r>
          </w:p>
          <w:p w14:paraId="510DC2DB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  <w:p w14:paraId="17F923AD" w14:textId="77777777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EB3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</w:t>
            </w:r>
          </w:p>
          <w:p w14:paraId="15D5B47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происхождения; что вредно и что полезно для организма</w:t>
            </w:r>
          </w:p>
        </w:tc>
      </w:tr>
    </w:tbl>
    <w:p w14:paraId="0B11EE06" w14:textId="1AED2F1D" w:rsidR="002004F2" w:rsidRPr="00DA23FE" w:rsidRDefault="002004F2" w:rsidP="00DA23FE"/>
    <w:tbl>
      <w:tblPr>
        <w:tblStyle w:val="aff5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3B090F18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877C" w14:textId="1EB46EF8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60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7996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Дыхание. Органы дыхания. Правила гигиены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4BA8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2F8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об органах дыхания и правилах гигиены органов дыхания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488" w14:textId="2C455C81" w:rsidR="00DD33D8" w:rsidRPr="00DA23FE" w:rsidRDefault="00AF544E" w:rsidP="00050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органы дыхания (нос, легкие) на иллюстрациях и схемах, имеют представление о значении органов чувств.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EF2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Узнают и называют изученные органы (нос, легкие), показывают их на рисунках, схемах, макетах. </w:t>
            </w:r>
          </w:p>
          <w:p w14:paraId="769130C6" w14:textId="2E2DC0AC" w:rsidR="00DD33D8" w:rsidRPr="00DA23FE" w:rsidRDefault="00AF544E" w:rsidP="00050126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Относят нос, легкие к органам дыхания, имеют представление о взаимосвязи органов и систем в организме и их значении. </w:t>
            </w:r>
          </w:p>
        </w:tc>
      </w:tr>
      <w:tr w:rsidR="00DD33D8" w:rsidRPr="00DA23FE" w14:paraId="23EBB1D9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9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61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A478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3EE0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E274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Формирование представлений о первой помощи и правилах ее оказания.</w:t>
            </w:r>
          </w:p>
          <w:p w14:paraId="47AF5621" w14:textId="61301D36" w:rsidR="00DD33D8" w:rsidRPr="00DA23FE" w:rsidRDefault="00DD33D8" w:rsidP="00DA23FE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F99" w14:textId="61B112EE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Знают и соблюдают правила здорового образа жизни, понимают его значение в жизни человека, соблюдают правила безопасного поведения в природе и обще</w:t>
            </w:r>
            <w:r w:rsidR="00050126">
              <w:rPr>
                <w:sz w:val="24"/>
                <w:szCs w:val="24"/>
              </w:rPr>
              <w:t>стве (под контролем взрослого)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31BA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Знают и соблюдают правила безопасного поведения. </w:t>
            </w:r>
          </w:p>
          <w:p w14:paraId="603FA1E8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14:paraId="3A3F27EE" w14:textId="0DDD77E9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Соединяют линией рисунок с нужной рекомендацией по оказанию помощи при повреждениях кожи</w:t>
            </w:r>
          </w:p>
        </w:tc>
      </w:tr>
      <w:tr w:rsidR="00DD33D8" w:rsidRPr="00DA23FE" w14:paraId="03340925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AA4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199C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Профилактика простудных заболеваний Обращение за медицинской помощью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7700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0241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Формирование представлений о простудных заболеваниях и мерах, принимаемых для профилактики и лечения. </w:t>
            </w:r>
          </w:p>
          <w:p w14:paraId="043A6DDB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Профилактика простудных заболеваний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A942" w14:textId="1D7860FE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Знают и соблюдают правила здорового образа жизни, правила личной гигиены, понимают их значения в жизни человека, выполняют несложные задания по оказанию первой доврачебной помощи (под контролем взрослого).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037F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по соблюдению санитарно-гигиенических норм. </w:t>
            </w:r>
          </w:p>
          <w:p w14:paraId="28A95524" w14:textId="044DF094" w:rsidR="00DD33D8" w:rsidRPr="00DA23FE" w:rsidRDefault="00DD33D8" w:rsidP="00DA23FE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DA23FE" w14:paraId="7CF18AA3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735B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63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5CA0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Специализация врачей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4C8E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A2AD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Формирование представлений о специализации врачей и необходимости при заболевании обращаться к врачу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9E70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Узнают врачей на иллюстрациях, фотографиях, называют специализации врачей.</w:t>
            </w:r>
          </w:p>
          <w:p w14:paraId="1BD53E58" w14:textId="49E50C0F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Выписывают названия специализации врачей, к которым можно обратиться за помощью при разных видах заболевания, используя слова для справок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7907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Называют специализацию врачей (педиатр, терапевт, лор, окулист), соотносят заболевания внутренних органов и специализацию врача.</w:t>
            </w:r>
          </w:p>
          <w:p w14:paraId="58C0F12F" w14:textId="77777777" w:rsidR="00DD33D8" w:rsidRPr="00DA23FE" w:rsidRDefault="00AF544E" w:rsidP="00DA23FE">
            <w:pP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>Выписывают в тетрадь названия врачей, к которым можно обратиться за помощью при разных видах заболевания</w:t>
            </w:r>
          </w:p>
        </w:tc>
      </w:tr>
      <w:tr w:rsidR="00DD33D8" w:rsidRPr="00DA23FE" w14:paraId="4D1AA43A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8500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64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3F84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Медицинские учреждения нашего </w:t>
            </w:r>
            <w:r w:rsidRPr="00DA23FE">
              <w:rPr>
                <w:sz w:val="24"/>
                <w:szCs w:val="24"/>
              </w:rPr>
              <w:lastRenderedPageBreak/>
              <w:t xml:space="preserve">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A816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148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Уточнение и расширение представлений о </w:t>
            </w:r>
            <w:r w:rsidRPr="00DA23FE">
              <w:rPr>
                <w:sz w:val="24"/>
                <w:szCs w:val="24"/>
              </w:rPr>
              <w:lastRenderedPageBreak/>
              <w:t xml:space="preserve">медицинских учреждениях своего города и их специализации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81C4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lastRenderedPageBreak/>
              <w:t xml:space="preserve">Знают медицинские учреждения своего города, знают правила </w:t>
            </w:r>
            <w:r w:rsidRPr="00DA23FE">
              <w:rPr>
                <w:color w:val="000000"/>
                <w:sz w:val="24"/>
                <w:szCs w:val="24"/>
              </w:rPr>
              <w:lastRenderedPageBreak/>
              <w:t>поведения в медицинских учреждениях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FB11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 xml:space="preserve">Знают медицинские учреждения своего города, знают правила поведения в </w:t>
            </w:r>
            <w:r w:rsidRPr="00DA23FE">
              <w:rPr>
                <w:sz w:val="24"/>
                <w:szCs w:val="24"/>
              </w:rPr>
              <w:lastRenderedPageBreak/>
              <w:t xml:space="preserve">медицинских учреждениях </w:t>
            </w:r>
          </w:p>
        </w:tc>
      </w:tr>
      <w:tr w:rsidR="00DD33D8" w:rsidRPr="00DA23FE" w14:paraId="0C88C221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11E0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78D2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Медицинские учреждения нашего 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DDD7" w14:textId="77777777" w:rsidR="00DD33D8" w:rsidRPr="00DA23FE" w:rsidRDefault="00AF544E" w:rsidP="00DA23FE">
            <w:pPr>
              <w:jc w:val="center"/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5AE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Уточнение и расширение представлений о медицинских учреждениях своего города и их специализации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E7B6" w14:textId="77777777" w:rsidR="00DD33D8" w:rsidRPr="00DA23FE" w:rsidRDefault="00AF544E" w:rsidP="00DA2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A23FE">
              <w:rPr>
                <w:color w:val="000000"/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34FF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</w:tr>
    </w:tbl>
    <w:p w14:paraId="40610507" w14:textId="18353CC3" w:rsidR="002004F2" w:rsidRPr="00DA23FE" w:rsidRDefault="002004F2" w:rsidP="00DA23FE"/>
    <w:tbl>
      <w:tblPr>
        <w:tblStyle w:val="aff5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1A0AA7A4" w14:textId="77777777" w:rsidTr="00F67DFB"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14E6" w14:textId="569A56BE" w:rsidR="00DD33D8" w:rsidRPr="00DA23FE" w:rsidRDefault="00AF544E" w:rsidP="00392B4D">
            <w:pPr>
              <w:jc w:val="center"/>
              <w:rPr>
                <w:b/>
                <w:sz w:val="24"/>
                <w:szCs w:val="24"/>
              </w:rPr>
            </w:pPr>
            <w:r w:rsidRPr="00DA23FE">
              <w:rPr>
                <w:b/>
                <w:sz w:val="24"/>
                <w:szCs w:val="24"/>
              </w:rPr>
              <w:t xml:space="preserve">Обобщение – </w:t>
            </w:r>
            <w:r w:rsidR="00392B4D">
              <w:rPr>
                <w:b/>
                <w:sz w:val="24"/>
                <w:szCs w:val="24"/>
              </w:rPr>
              <w:t>5</w:t>
            </w:r>
            <w:r w:rsidR="00F67DFB" w:rsidRPr="00DA23FE">
              <w:rPr>
                <w:b/>
                <w:sz w:val="24"/>
                <w:szCs w:val="24"/>
              </w:rPr>
              <w:t xml:space="preserve"> час</w:t>
            </w:r>
            <w:r w:rsidR="00392B4D">
              <w:rPr>
                <w:b/>
                <w:sz w:val="24"/>
                <w:szCs w:val="24"/>
              </w:rPr>
              <w:t>ов</w:t>
            </w:r>
          </w:p>
        </w:tc>
      </w:tr>
      <w:tr w:rsidR="00DD33D8" w:rsidRPr="00DA23FE" w14:paraId="4B71DF78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05FD" w14:textId="709248DD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66</w:t>
            </w:r>
            <w:r w:rsidR="00CB0760">
              <w:rPr>
                <w:sz w:val="24"/>
                <w:szCs w:val="24"/>
              </w:rPr>
              <w:t>-67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725B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Неживая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F6C9" w14:textId="38838360" w:rsidR="00DD33D8" w:rsidRPr="00DA23FE" w:rsidRDefault="00392B4D" w:rsidP="00DA2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3BE3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Обобщение и закрепление представлений о предметах и явлениях неживой природы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42F8" w14:textId="67C736AD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Узнают и называют изученные предметы на иллюстрациях, фотографиях, относят изученные предметы к определенным группам (вода, возду</w:t>
            </w:r>
            <w:r w:rsidR="00050126">
              <w:rPr>
                <w:sz w:val="24"/>
                <w:szCs w:val="24"/>
              </w:rPr>
              <w:t>х, полезные ископаемые, почва)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04E8" w14:textId="608983C8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Узнают и называют изученные предметы неживой природы на картинах, схемах и в натуральном виде, относят предметы неживой природы к разным группам (вода, воздух, полезные ископаемые, почва), выделяют существенные признаки каждой группы. </w:t>
            </w:r>
          </w:p>
        </w:tc>
      </w:tr>
      <w:tr w:rsidR="00DD33D8" w:rsidRPr="00DA23FE" w14:paraId="726CF201" w14:textId="77777777" w:rsidTr="00F67DF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D85C" w14:textId="7E5DF458" w:rsidR="00DD33D8" w:rsidRPr="00DA23FE" w:rsidRDefault="00CB0760" w:rsidP="00DA2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68-69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2321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7D6F" w14:textId="57347021" w:rsidR="00DD33D8" w:rsidRPr="00DA23FE" w:rsidRDefault="00392B4D" w:rsidP="00DA2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DA00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Обобщение и закрепление представлений о живой природе, умение дифференцировать живую и неживую природу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DB24" w14:textId="648033AF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Называют изученные объекты на иллюстрациях, фотографиях, относят изученные объекты к определенным группам (растения, животные, организм человека)</w:t>
            </w:r>
            <w:proofErr w:type="gramStart"/>
            <w:r w:rsidRPr="00DA23FE">
              <w:rPr>
                <w:sz w:val="24"/>
                <w:szCs w:val="24"/>
              </w:rPr>
              <w:t>.</w:t>
            </w:r>
            <w:proofErr w:type="gramEnd"/>
            <w:r w:rsidRPr="00DA23FE">
              <w:rPr>
                <w:sz w:val="24"/>
                <w:szCs w:val="24"/>
              </w:rPr>
              <w:t xml:space="preserve">  </w:t>
            </w:r>
            <w:proofErr w:type="gramStart"/>
            <w:r w:rsidRPr="00DA23FE">
              <w:rPr>
                <w:sz w:val="24"/>
                <w:szCs w:val="24"/>
              </w:rPr>
              <w:t>н</w:t>
            </w:r>
            <w:proofErr w:type="gramEnd"/>
            <w:r w:rsidRPr="00DA23FE">
              <w:rPr>
                <w:sz w:val="24"/>
                <w:szCs w:val="24"/>
              </w:rPr>
              <w:t xml:space="preserve">азывают объекты, относящиеся к растениям, животным, организму человека.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D735" w14:textId="16916FF1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Называют изученные объекты живой природы.  </w:t>
            </w:r>
            <w:proofErr w:type="gramStart"/>
            <w:r w:rsidRPr="00DA23FE">
              <w:rPr>
                <w:sz w:val="24"/>
                <w:szCs w:val="24"/>
              </w:rPr>
              <w:t xml:space="preserve">Относят объекты живой природы к разным группам: 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человека. </w:t>
            </w:r>
            <w:proofErr w:type="gramEnd"/>
          </w:p>
        </w:tc>
      </w:tr>
    </w:tbl>
    <w:p w14:paraId="2534B1EB" w14:textId="7BFA886B" w:rsidR="002004F2" w:rsidRPr="00DA23FE" w:rsidRDefault="002004F2" w:rsidP="00DA23FE"/>
    <w:tbl>
      <w:tblPr>
        <w:tblStyle w:val="aff5"/>
        <w:tblW w:w="149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55"/>
        <w:gridCol w:w="3686"/>
        <w:gridCol w:w="4819"/>
      </w:tblGrid>
      <w:tr w:rsidR="00DD33D8" w:rsidRPr="00DA23FE" w14:paraId="114C68D2" w14:textId="77777777" w:rsidTr="00050126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3D4" w14:textId="78ECDEBA" w:rsidR="00DD33D8" w:rsidRPr="00DA23FE" w:rsidRDefault="00CB0760" w:rsidP="004C2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bookmarkStart w:id="18" w:name="_GoBack"/>
            <w:bookmarkEnd w:id="18"/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B269" w14:textId="77777777" w:rsidR="00DD33D8" w:rsidRPr="00DA23FE" w:rsidRDefault="00AF544E" w:rsidP="00DA23FE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2A2D" w14:textId="169E8063" w:rsidR="00DD33D8" w:rsidRPr="00DA23FE" w:rsidRDefault="004C293D" w:rsidP="00DA2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FDD9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Обобщение и закрепление представлений о живой природе, умения дифференцировать живую и неживую природу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77A0" w14:textId="0F181EC0" w:rsidR="00DD33D8" w:rsidRPr="00DA23FE" w:rsidRDefault="00AF544E" w:rsidP="00050126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 xml:space="preserve">Называют элементарные правила безопасного поведения в природе. 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1076" w14:textId="77777777" w:rsidR="00DD33D8" w:rsidRPr="00DA23FE" w:rsidRDefault="00AF544E" w:rsidP="00DA23FE">
            <w:pPr>
              <w:rPr>
                <w:sz w:val="24"/>
                <w:szCs w:val="24"/>
              </w:rPr>
            </w:pPr>
            <w:r w:rsidRPr="00DA23FE">
              <w:rPr>
                <w:sz w:val="24"/>
                <w:szCs w:val="24"/>
              </w:rPr>
              <w:t>Называют и соблюдают правила безопасного поведения в природе.  Рассказывают о правилах соблюдения режима дня, личной гигиены, здорового образа жизни</w:t>
            </w:r>
          </w:p>
        </w:tc>
      </w:tr>
    </w:tbl>
    <w:p w14:paraId="5527BEB7" w14:textId="77777777" w:rsidR="00DD33D8" w:rsidRPr="00DA23FE" w:rsidRDefault="00DD33D8" w:rsidP="00DA23FE"/>
    <w:sectPr w:rsidR="00DD33D8" w:rsidRPr="00DA23FE" w:rsidSect="00DA23FE">
      <w:pgSz w:w="16838" w:h="11906" w:orient="landscape"/>
      <w:pgMar w:top="1134" w:right="820" w:bottom="1135" w:left="993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1CC75" w14:textId="77777777" w:rsidR="002206AD" w:rsidRDefault="002206AD">
      <w:r>
        <w:separator/>
      </w:r>
    </w:p>
  </w:endnote>
  <w:endnote w:type="continuationSeparator" w:id="0">
    <w:p w14:paraId="12BE1365" w14:textId="77777777" w:rsidR="002206AD" w:rsidRDefault="0022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B03" w14:textId="77777777" w:rsidR="00392B4D" w:rsidRDefault="00392B4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B0760">
      <w:rPr>
        <w:noProof/>
        <w:color w:val="000000"/>
      </w:rPr>
      <w:t>27</w:t>
    </w:r>
    <w:r>
      <w:rPr>
        <w:color w:val="000000"/>
      </w:rPr>
      <w:fldChar w:fldCharType="end"/>
    </w:r>
  </w:p>
  <w:p w14:paraId="66AAB729" w14:textId="77777777" w:rsidR="00392B4D" w:rsidRDefault="00392B4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FC509" w14:textId="77777777" w:rsidR="002206AD" w:rsidRDefault="002206AD">
      <w:r>
        <w:separator/>
      </w:r>
    </w:p>
  </w:footnote>
  <w:footnote w:type="continuationSeparator" w:id="0">
    <w:p w14:paraId="45044E9B" w14:textId="77777777" w:rsidR="002206AD" w:rsidRDefault="00220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043F72"/>
    <w:multiLevelType w:val="multilevel"/>
    <w:tmpl w:val="8228CB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81B4B"/>
    <w:multiLevelType w:val="multilevel"/>
    <w:tmpl w:val="8468FD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6EA2A31"/>
    <w:multiLevelType w:val="hybridMultilevel"/>
    <w:tmpl w:val="1D2C66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57AA8"/>
    <w:multiLevelType w:val="hybridMultilevel"/>
    <w:tmpl w:val="7F569CB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2E7E36"/>
    <w:multiLevelType w:val="multilevel"/>
    <w:tmpl w:val="7BDE5C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0E21A74"/>
    <w:multiLevelType w:val="hybridMultilevel"/>
    <w:tmpl w:val="FEA823DE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3721F4F"/>
    <w:multiLevelType w:val="hybridMultilevel"/>
    <w:tmpl w:val="33A6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C875E58"/>
    <w:multiLevelType w:val="multilevel"/>
    <w:tmpl w:val="285E0E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FF87CFA"/>
    <w:multiLevelType w:val="multilevel"/>
    <w:tmpl w:val="56E4C3C0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>
    <w:nsid w:val="6E8948A5"/>
    <w:multiLevelType w:val="multilevel"/>
    <w:tmpl w:val="6B60CA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62613A"/>
    <w:multiLevelType w:val="multilevel"/>
    <w:tmpl w:val="669E47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C9D5E50"/>
    <w:multiLevelType w:val="multilevel"/>
    <w:tmpl w:val="0DB07C16"/>
    <w:lvl w:ilvl="0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4"/>
  </w:num>
  <w:num w:numId="5">
    <w:abstractNumId w:val="15"/>
  </w:num>
  <w:num w:numId="6">
    <w:abstractNumId w:val="2"/>
  </w:num>
  <w:num w:numId="7">
    <w:abstractNumId w:val="12"/>
  </w:num>
  <w:num w:numId="8">
    <w:abstractNumId w:val="14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1"/>
  </w:num>
  <w:num w:numId="14">
    <w:abstractNumId w:val="6"/>
  </w:num>
  <w:num w:numId="15">
    <w:abstractNumId w:val="0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3D8"/>
    <w:rsid w:val="00050126"/>
    <w:rsid w:val="000C51F9"/>
    <w:rsid w:val="00102E31"/>
    <w:rsid w:val="0015169E"/>
    <w:rsid w:val="00157DD8"/>
    <w:rsid w:val="00171A85"/>
    <w:rsid w:val="00176650"/>
    <w:rsid w:val="001A3985"/>
    <w:rsid w:val="002004F2"/>
    <w:rsid w:val="002021E4"/>
    <w:rsid w:val="002206AD"/>
    <w:rsid w:val="002D4E99"/>
    <w:rsid w:val="002F2CDC"/>
    <w:rsid w:val="0031257A"/>
    <w:rsid w:val="003211D1"/>
    <w:rsid w:val="00392B4D"/>
    <w:rsid w:val="003A5580"/>
    <w:rsid w:val="00443D5B"/>
    <w:rsid w:val="00453345"/>
    <w:rsid w:val="004C293D"/>
    <w:rsid w:val="004C42F1"/>
    <w:rsid w:val="004E3EA6"/>
    <w:rsid w:val="0052368B"/>
    <w:rsid w:val="00527AEB"/>
    <w:rsid w:val="00573036"/>
    <w:rsid w:val="005C1835"/>
    <w:rsid w:val="007120A0"/>
    <w:rsid w:val="007836B9"/>
    <w:rsid w:val="007C0E16"/>
    <w:rsid w:val="008606AB"/>
    <w:rsid w:val="008F52AC"/>
    <w:rsid w:val="00966E4B"/>
    <w:rsid w:val="009E192E"/>
    <w:rsid w:val="00AC6CCE"/>
    <w:rsid w:val="00AF544E"/>
    <w:rsid w:val="00B107F2"/>
    <w:rsid w:val="00B35748"/>
    <w:rsid w:val="00C752C3"/>
    <w:rsid w:val="00CA01A0"/>
    <w:rsid w:val="00CB0760"/>
    <w:rsid w:val="00D508B8"/>
    <w:rsid w:val="00DA23FE"/>
    <w:rsid w:val="00DD33D8"/>
    <w:rsid w:val="00F01232"/>
    <w:rsid w:val="00F54CDC"/>
    <w:rsid w:val="00F64ABF"/>
    <w:rsid w:val="00F67DFB"/>
    <w:rsid w:val="00FD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2B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Название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Название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oXTbBkfYkNTeST2G8i8NNny9w==">CgMxLjAyCGguZ2pkZ3hzMgloLjMwajB6bGwyCWguMWZvYjl0ZTIJaC4zem55c2g3Mg5oLmo2M3NrZ3AwbGFhNzgAciExcFcwekFFaHJwamdPQUpzc3NNb0xnSVd4OVZhVzBmZzM=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AD10F6F-AD49-44ED-A8F9-BCEF5DEF6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27</Pages>
  <Words>8039</Words>
  <Characters>45824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 Windows</cp:lastModifiedBy>
  <cp:revision>23</cp:revision>
  <cp:lastPrinted>2023-10-12T13:57:00Z</cp:lastPrinted>
  <dcterms:created xsi:type="dcterms:W3CDTF">2023-05-14T19:45:00Z</dcterms:created>
  <dcterms:modified xsi:type="dcterms:W3CDTF">2023-10-12T14:02:00Z</dcterms:modified>
</cp:coreProperties>
</file>