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87" w:rsidRDefault="00243687">
      <w:pPr>
        <w:pStyle w:val="a3"/>
        <w:rPr>
          <w:b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  <w:r w:rsidRPr="00E36768"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5703566" cy="7903210"/>
            <wp:effectExtent l="0" t="0" r="0" b="2540"/>
            <wp:docPr id="1" name="Рисунок 1" descr="C:\Users\1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41" cy="791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 w:rsidP="00E36768">
      <w:pPr>
        <w:spacing w:before="60"/>
        <w:ind w:right="492"/>
        <w:rPr>
          <w:b/>
          <w:spacing w:val="-2"/>
          <w:sz w:val="28"/>
        </w:rPr>
      </w:pPr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E36768" w:rsidRDefault="00E36768" w:rsidP="00E36768">
      <w:pPr>
        <w:spacing w:before="60"/>
        <w:ind w:right="492"/>
        <w:rPr>
          <w:b/>
          <w:spacing w:val="-2"/>
          <w:sz w:val="28"/>
        </w:rPr>
      </w:pPr>
      <w:bookmarkStart w:id="0" w:name="_GoBack"/>
      <w:bookmarkEnd w:id="0"/>
    </w:p>
    <w:p w:rsidR="00E36768" w:rsidRDefault="00E36768">
      <w:pPr>
        <w:spacing w:before="60"/>
        <w:ind w:left="490" w:right="492"/>
        <w:jc w:val="center"/>
        <w:rPr>
          <w:b/>
          <w:spacing w:val="-2"/>
          <w:sz w:val="28"/>
        </w:rPr>
      </w:pPr>
    </w:p>
    <w:p w:rsidR="00243687" w:rsidRDefault="0024243C">
      <w:pPr>
        <w:spacing w:before="60"/>
        <w:ind w:left="490" w:right="492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43687" w:rsidRDefault="0024243C">
      <w:pPr>
        <w:spacing w:before="321"/>
        <w:ind w:left="490" w:right="489"/>
        <w:jc w:val="center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проблемы</w:t>
      </w:r>
    </w:p>
    <w:p w:rsidR="00243687" w:rsidRDefault="0024243C">
      <w:pPr>
        <w:pStyle w:val="a3"/>
        <w:spacing w:before="318" w:line="360" w:lineRule="auto"/>
        <w:ind w:left="143" w:right="140" w:firstLine="707"/>
        <w:jc w:val="both"/>
      </w:pPr>
      <w:r>
        <w:t xml:space="preserve"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</w:t>
      </w:r>
      <w:r>
        <w:rPr>
          <w:spacing w:val="-2"/>
        </w:rPr>
        <w:t>проблемам.</w:t>
      </w:r>
    </w:p>
    <w:p w:rsidR="00243687" w:rsidRDefault="0024243C">
      <w:pPr>
        <w:pStyle w:val="a3"/>
        <w:spacing w:before="2" w:line="360" w:lineRule="auto"/>
        <w:ind w:left="143" w:right="137" w:firstLine="707"/>
        <w:jc w:val="both"/>
      </w:pPr>
      <w:r>
        <w:t>В настоящее время проблеме исследования и профилактике буллинга уделяется большое внимание. И поэтому вопрос предупреждения и профилактики ситуации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</w:t>
      </w:r>
      <w:r>
        <w:rPr>
          <w:spacing w:val="40"/>
        </w:rPr>
        <w:t xml:space="preserve"> </w:t>
      </w:r>
      <w:r>
        <w:t>в возрасте от 14 до 24 лет подвергаются насилию в той или иной форме. В группу повышенного риска по частоте буллинга попадают дети 11-12 лет: 28 %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в</w:t>
      </w:r>
      <w:r>
        <w:rPr>
          <w:spacing w:val="40"/>
        </w:rPr>
        <w:t xml:space="preserve"> </w:t>
      </w:r>
      <w:r>
        <w:t>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243687" w:rsidRDefault="0024243C">
      <w:pPr>
        <w:pStyle w:val="a3"/>
        <w:spacing w:line="360" w:lineRule="auto"/>
        <w:ind w:left="143" w:right="139" w:firstLine="707"/>
        <w:jc w:val="both"/>
      </w:pPr>
      <w:r>
        <w:t>В связи со сложившейся ситуацией на образовательные организации ложится ответственность за проработку и устранение проблем буллинга, что позволит сохранить психологическое здоровье обучающихся и создание комфортной развивающей образовательной среды, обеспечивающей высокое качество образования, духовно- 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</w:p>
    <w:p w:rsidR="00243687" w:rsidRDefault="0024243C">
      <w:pPr>
        <w:pStyle w:val="a3"/>
        <w:spacing w:line="360" w:lineRule="auto"/>
        <w:ind w:left="143" w:right="144" w:firstLine="707"/>
        <w:jc w:val="both"/>
      </w:pPr>
      <w: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</w:t>
      </w:r>
      <w:r>
        <w:rPr>
          <w:spacing w:val="-2"/>
        </w:rPr>
        <w:t>явлений.</w:t>
      </w:r>
    </w:p>
    <w:p w:rsidR="00243687" w:rsidRDefault="0024243C">
      <w:pPr>
        <w:pStyle w:val="a3"/>
        <w:spacing w:before="1" w:line="360" w:lineRule="auto"/>
        <w:ind w:left="143" w:right="141" w:firstLine="707"/>
        <w:jc w:val="both"/>
      </w:pPr>
      <w:r>
        <w:t xml:space="preserve">Англоязычное слово </w:t>
      </w:r>
      <w:r>
        <w:rPr>
          <w:b/>
        </w:rPr>
        <w:t xml:space="preserve">«буллинг» </w:t>
      </w:r>
      <w:r>
        <w:t>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</w:t>
      </w:r>
    </w:p>
    <w:p w:rsidR="00243687" w:rsidRDefault="0024243C">
      <w:pPr>
        <w:pStyle w:val="a3"/>
        <w:spacing w:line="360" w:lineRule="auto"/>
        <w:ind w:left="143" w:right="137" w:firstLine="707"/>
        <w:jc w:val="both"/>
      </w:pPr>
      <w:r>
        <w:rPr>
          <w:b/>
        </w:rPr>
        <w:t xml:space="preserve">Буллинг </w:t>
      </w:r>
      <w:r>
        <w:t xml:space="preserve">(англ. Bullying, от bully – хулиган, драчун, задира, грубиян, насильник) – </w:t>
      </w:r>
      <w:r>
        <w:lastRenderedPageBreak/>
        <w:t>это систематическое, регулярно повторяющееся насилие, травля со стороны одного школьника или группы школьников в отношении отдельного ученика, который не может себя защитить.</w:t>
      </w:r>
    </w:p>
    <w:p w:rsidR="00243687" w:rsidRDefault="00243687">
      <w:pPr>
        <w:pStyle w:val="a3"/>
        <w:spacing w:line="360" w:lineRule="auto"/>
        <w:jc w:val="both"/>
        <w:sectPr w:rsidR="00243687">
          <w:pgSz w:w="11910" w:h="16840"/>
          <w:pgMar w:top="260" w:right="708" w:bottom="280" w:left="1559" w:header="720" w:footer="720" w:gutter="0"/>
          <w:cols w:space="720"/>
        </w:sectPr>
      </w:pPr>
    </w:p>
    <w:p w:rsidR="00243687" w:rsidRDefault="0024243C">
      <w:pPr>
        <w:pStyle w:val="a3"/>
        <w:spacing w:before="76" w:line="360" w:lineRule="auto"/>
        <w:ind w:left="143" w:right="130" w:firstLine="707"/>
        <w:jc w:val="both"/>
      </w:pPr>
      <w:r>
        <w:rPr>
          <w:b/>
        </w:rPr>
        <w:lastRenderedPageBreak/>
        <w:t xml:space="preserve">Буллинг </w:t>
      </w:r>
      <w:r>
        <w:t>– это психологический террор. Он всегда преследует цель – затравить жертву, вызвать у нее страх, деморализовать, подчинить.Обидчики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</w:t>
      </w:r>
      <w:r>
        <w:rPr>
          <w:spacing w:val="80"/>
        </w:rPr>
        <w:t xml:space="preserve"> </w:t>
      </w:r>
      <w:r>
        <w:t>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</w:t>
      </w:r>
    </w:p>
    <w:p w:rsidR="00243687" w:rsidRDefault="0024243C">
      <w:pPr>
        <w:pStyle w:val="a3"/>
        <w:spacing w:before="1" w:line="360" w:lineRule="auto"/>
        <w:ind w:left="143" w:right="138" w:firstLine="707"/>
        <w:jc w:val="both"/>
      </w:pPr>
      <w:r>
        <w:t>Буллинг – это социальное явление, без которого не строится ни один детский коллектив. В любой группе, классе есть лидер, «середнячки» и «слабое звено» - тот, кто становится объектом насмешек. В детском коллективе буллинг зачастую является результатом незанятости детей.</w:t>
      </w:r>
    </w:p>
    <w:p w:rsidR="00243687" w:rsidRDefault="0024243C">
      <w:pPr>
        <w:pStyle w:val="1"/>
        <w:jc w:val="both"/>
      </w:pPr>
      <w:r>
        <w:t>Предпосылками</w:t>
      </w:r>
      <w:r>
        <w:rPr>
          <w:spacing w:val="-6"/>
        </w:rPr>
        <w:t xml:space="preserve"> </w:t>
      </w:r>
      <w:r>
        <w:t>буллинга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243687" w:rsidRDefault="0024243C">
      <w:pPr>
        <w:pStyle w:val="a4"/>
        <w:numPr>
          <w:ilvl w:val="0"/>
          <w:numId w:val="14"/>
        </w:numPr>
        <w:tabs>
          <w:tab w:val="left" w:pos="202"/>
        </w:tabs>
        <w:spacing w:before="132" w:line="35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Зависть, желание унизить жертву ради удовлетворения своих амбиций, для развлечения, </w:t>
      </w:r>
      <w:r>
        <w:rPr>
          <w:spacing w:val="-2"/>
          <w:sz w:val="24"/>
        </w:rPr>
        <w:t>самоутверждения;</w:t>
      </w:r>
    </w:p>
    <w:p w:rsidR="00243687" w:rsidRDefault="0024243C">
      <w:pPr>
        <w:pStyle w:val="a4"/>
        <w:numPr>
          <w:ilvl w:val="0"/>
          <w:numId w:val="14"/>
        </w:numPr>
        <w:tabs>
          <w:tab w:val="left" w:pos="202"/>
        </w:tabs>
        <w:spacing w:before="7"/>
        <w:ind w:left="202" w:hanging="201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кого-</w:t>
      </w:r>
      <w:r>
        <w:rPr>
          <w:spacing w:val="-5"/>
          <w:sz w:val="24"/>
        </w:rPr>
        <w:t>то;</w:t>
      </w:r>
    </w:p>
    <w:p w:rsidR="00243687" w:rsidRDefault="0024243C">
      <w:pPr>
        <w:pStyle w:val="a4"/>
        <w:numPr>
          <w:ilvl w:val="0"/>
          <w:numId w:val="14"/>
        </w:numPr>
        <w:tabs>
          <w:tab w:val="left" w:pos="202"/>
        </w:tabs>
        <w:spacing w:before="138" w:line="357" w:lineRule="auto"/>
        <w:ind w:right="145" w:firstLine="0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</w:t>
      </w:r>
      <w:r>
        <w:rPr>
          <w:spacing w:val="40"/>
          <w:sz w:val="24"/>
        </w:rPr>
        <w:t xml:space="preserve"> </w:t>
      </w:r>
      <w:r>
        <w:rPr>
          <w:sz w:val="24"/>
        </w:rPr>
        <w:t>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243687" w:rsidRDefault="0024243C">
      <w:pPr>
        <w:pStyle w:val="a3"/>
        <w:spacing w:before="2" w:line="360" w:lineRule="auto"/>
        <w:ind w:left="143" w:right="147" w:firstLine="707"/>
        <w:jc w:val="both"/>
      </w:pPr>
      <w: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243687" w:rsidRDefault="0024243C">
      <w:pPr>
        <w:pStyle w:val="a3"/>
        <w:spacing w:line="360" w:lineRule="auto"/>
        <w:ind w:left="143" w:right="145" w:firstLine="707"/>
        <w:jc w:val="both"/>
      </w:pPr>
      <w: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243687" w:rsidRDefault="00243687">
      <w:pPr>
        <w:pStyle w:val="a3"/>
        <w:spacing w:before="211"/>
      </w:pPr>
    </w:p>
    <w:p w:rsidR="00243687" w:rsidRDefault="0024243C">
      <w:pPr>
        <w:ind w:left="851"/>
        <w:jc w:val="both"/>
        <w:rPr>
          <w:b/>
          <w:sz w:val="28"/>
        </w:rPr>
      </w:pPr>
      <w:r>
        <w:rPr>
          <w:b/>
          <w:sz w:val="28"/>
        </w:rPr>
        <w:t>Цели,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243687" w:rsidRDefault="0024243C">
      <w:pPr>
        <w:pStyle w:val="1"/>
        <w:spacing w:before="162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243687" w:rsidRDefault="0024243C">
      <w:pPr>
        <w:pStyle w:val="a4"/>
        <w:numPr>
          <w:ilvl w:val="0"/>
          <w:numId w:val="13"/>
        </w:numPr>
        <w:tabs>
          <w:tab w:val="left" w:pos="321"/>
        </w:tabs>
        <w:spacing w:before="133" w:line="360" w:lineRule="auto"/>
        <w:ind w:right="140" w:firstLine="0"/>
        <w:rPr>
          <w:sz w:val="24"/>
        </w:rPr>
      </w:pPr>
      <w:r>
        <w:rPr>
          <w:sz w:val="24"/>
        </w:rPr>
        <w:t>формирова</w:t>
      </w:r>
      <w:r w:rsidR="001E4B31">
        <w:rPr>
          <w:sz w:val="24"/>
        </w:rPr>
        <w:t>ние в образовательном процессе ГБОУ «Закаменская СКОШИ</w:t>
      </w:r>
      <w:r>
        <w:rPr>
          <w:sz w:val="24"/>
        </w:rPr>
        <w:t>» нетерпимого отношения к различным проявлениям насилия по отношению к обучающимся;</w:t>
      </w:r>
    </w:p>
    <w:p w:rsidR="00243687" w:rsidRDefault="0024243C">
      <w:pPr>
        <w:pStyle w:val="a4"/>
        <w:numPr>
          <w:ilvl w:val="0"/>
          <w:numId w:val="13"/>
        </w:numPr>
        <w:tabs>
          <w:tab w:val="left" w:pos="383"/>
        </w:tabs>
        <w:spacing w:before="0"/>
        <w:ind w:left="383" w:hanging="240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иопасностях;</w:t>
      </w:r>
    </w:p>
    <w:p w:rsidR="00243687" w:rsidRDefault="0024243C">
      <w:pPr>
        <w:pStyle w:val="a4"/>
        <w:numPr>
          <w:ilvl w:val="0"/>
          <w:numId w:val="13"/>
        </w:numPr>
        <w:tabs>
          <w:tab w:val="left" w:pos="383"/>
        </w:tabs>
        <w:spacing w:before="139"/>
        <w:ind w:left="383" w:hanging="24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43687" w:rsidRDefault="0024243C">
      <w:pPr>
        <w:pStyle w:val="a4"/>
        <w:numPr>
          <w:ilvl w:val="0"/>
          <w:numId w:val="13"/>
        </w:numPr>
        <w:tabs>
          <w:tab w:val="left" w:pos="389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воспитание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уважения к правам человека, личности, как к неповторимой сущности человека;</w:t>
      </w:r>
    </w:p>
    <w:p w:rsidR="00243687" w:rsidRDefault="0024243C">
      <w:pPr>
        <w:pStyle w:val="a4"/>
        <w:numPr>
          <w:ilvl w:val="0"/>
          <w:numId w:val="13"/>
        </w:numPr>
        <w:tabs>
          <w:tab w:val="left" w:pos="385"/>
        </w:tabs>
        <w:spacing w:before="0" w:line="360" w:lineRule="auto"/>
        <w:ind w:right="140" w:firstLine="0"/>
        <w:rPr>
          <w:sz w:val="24"/>
        </w:rPr>
      </w:pPr>
      <w:r>
        <w:rPr>
          <w:sz w:val="24"/>
        </w:rPr>
        <w:t>формирование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 поведения в опасных ситуациях;</w:t>
      </w:r>
    </w:p>
    <w:p w:rsidR="00243687" w:rsidRDefault="0024243C">
      <w:pPr>
        <w:pStyle w:val="1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задач</w:t>
      </w:r>
    </w:p>
    <w:p w:rsidR="00243687" w:rsidRDefault="0024243C">
      <w:pPr>
        <w:pStyle w:val="a4"/>
        <w:numPr>
          <w:ilvl w:val="0"/>
          <w:numId w:val="12"/>
        </w:numPr>
        <w:tabs>
          <w:tab w:val="left" w:pos="497"/>
        </w:tabs>
        <w:spacing w:before="135" w:line="360" w:lineRule="auto"/>
        <w:ind w:right="146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дома,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в общественных местах;</w:t>
      </w:r>
    </w:p>
    <w:p w:rsidR="00243687" w:rsidRDefault="00243687">
      <w:pPr>
        <w:pStyle w:val="a4"/>
        <w:spacing w:line="360" w:lineRule="auto"/>
        <w:rPr>
          <w:sz w:val="24"/>
        </w:rPr>
        <w:sectPr w:rsidR="00243687">
          <w:pgSz w:w="11910" w:h="16840"/>
          <w:pgMar w:top="240" w:right="708" w:bottom="280" w:left="1559" w:header="720" w:footer="720" w:gutter="0"/>
          <w:cols w:space="720"/>
        </w:sectPr>
      </w:pPr>
    </w:p>
    <w:p w:rsidR="00243687" w:rsidRDefault="0024243C">
      <w:pPr>
        <w:pStyle w:val="a4"/>
        <w:numPr>
          <w:ilvl w:val="0"/>
          <w:numId w:val="12"/>
        </w:numPr>
        <w:tabs>
          <w:tab w:val="left" w:pos="567"/>
          <w:tab w:val="left" w:pos="2083"/>
          <w:tab w:val="left" w:pos="3512"/>
          <w:tab w:val="left" w:pos="4491"/>
          <w:tab w:val="left" w:pos="4841"/>
          <w:tab w:val="left" w:pos="6299"/>
          <w:tab w:val="left" w:pos="6791"/>
          <w:tab w:val="left" w:pos="8287"/>
          <w:tab w:val="left" w:pos="8791"/>
        </w:tabs>
        <w:spacing w:before="76" w:line="360" w:lineRule="auto"/>
        <w:ind w:right="140" w:firstLine="0"/>
        <w:rPr>
          <w:sz w:val="24"/>
        </w:rPr>
      </w:pPr>
      <w:r>
        <w:rPr>
          <w:spacing w:val="-2"/>
          <w:sz w:val="24"/>
        </w:rPr>
        <w:lastRenderedPageBreak/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повышению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уровня </w:t>
      </w:r>
      <w:r>
        <w:rPr>
          <w:sz w:val="24"/>
        </w:rPr>
        <w:t>образованности и компетентности в различных трудных жизненных ситуациях;</w:t>
      </w:r>
    </w:p>
    <w:p w:rsidR="00243687" w:rsidRDefault="0024243C">
      <w:pPr>
        <w:pStyle w:val="a4"/>
        <w:numPr>
          <w:ilvl w:val="0"/>
          <w:numId w:val="12"/>
        </w:numPr>
        <w:tabs>
          <w:tab w:val="left" w:pos="545"/>
          <w:tab w:val="left" w:pos="2387"/>
          <w:tab w:val="left" w:pos="2718"/>
          <w:tab w:val="left" w:pos="5263"/>
          <w:tab w:val="left" w:pos="6505"/>
          <w:tab w:val="left" w:pos="7688"/>
        </w:tabs>
        <w:spacing w:before="1" w:line="360" w:lineRule="auto"/>
        <w:ind w:right="145" w:firstLine="0"/>
        <w:rPr>
          <w:sz w:val="24"/>
        </w:rPr>
      </w:pPr>
      <w:r>
        <w:rPr>
          <w:spacing w:val="-2"/>
          <w:sz w:val="24"/>
        </w:rPr>
        <w:t>сотрудничество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правоохранительными</w:t>
      </w:r>
      <w:r>
        <w:rPr>
          <w:sz w:val="24"/>
        </w:rPr>
        <w:tab/>
      </w:r>
      <w:r>
        <w:rPr>
          <w:spacing w:val="-2"/>
          <w:sz w:val="24"/>
        </w:rPr>
        <w:t>органами,</w:t>
      </w:r>
      <w:r>
        <w:rPr>
          <w:sz w:val="24"/>
        </w:rPr>
        <w:tab/>
      </w:r>
      <w:r>
        <w:rPr>
          <w:spacing w:val="-2"/>
          <w:sz w:val="24"/>
        </w:rPr>
        <w:t>органами</w:t>
      </w:r>
      <w:r>
        <w:rPr>
          <w:sz w:val="24"/>
        </w:rPr>
        <w:tab/>
      </w:r>
      <w:r>
        <w:rPr>
          <w:spacing w:val="-2"/>
          <w:sz w:val="24"/>
        </w:rPr>
        <w:t xml:space="preserve">здравоохранения, </w:t>
      </w:r>
      <w:r>
        <w:rPr>
          <w:sz w:val="24"/>
        </w:rPr>
        <w:t>социальной защиты и т.д.</w:t>
      </w:r>
    </w:p>
    <w:p w:rsidR="00243687" w:rsidRDefault="0024243C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профилактики:</w:t>
      </w:r>
    </w:p>
    <w:p w:rsidR="00243687" w:rsidRDefault="0024243C">
      <w:pPr>
        <w:pStyle w:val="a4"/>
        <w:numPr>
          <w:ilvl w:val="0"/>
          <w:numId w:val="11"/>
        </w:numPr>
        <w:tabs>
          <w:tab w:val="left" w:pos="383"/>
        </w:tabs>
        <w:spacing w:before="132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подростков;</w:t>
      </w:r>
    </w:p>
    <w:p w:rsidR="00243687" w:rsidRDefault="0024243C">
      <w:pPr>
        <w:pStyle w:val="a4"/>
        <w:numPr>
          <w:ilvl w:val="0"/>
          <w:numId w:val="11"/>
        </w:numPr>
        <w:tabs>
          <w:tab w:val="left" w:pos="383"/>
        </w:tabs>
        <w:spacing w:before="139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243687" w:rsidRDefault="0024243C">
      <w:pPr>
        <w:pStyle w:val="a4"/>
        <w:numPr>
          <w:ilvl w:val="0"/>
          <w:numId w:val="11"/>
        </w:numPr>
        <w:tabs>
          <w:tab w:val="left" w:pos="383"/>
        </w:tabs>
        <w:rPr>
          <w:sz w:val="24"/>
        </w:rPr>
      </w:pP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(микросоциум).</w:t>
      </w:r>
    </w:p>
    <w:p w:rsidR="00243687" w:rsidRDefault="0024243C">
      <w:pPr>
        <w:pStyle w:val="2"/>
        <w:ind w:left="851"/>
      </w:pP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243687" w:rsidRDefault="0024243C">
      <w:pPr>
        <w:pStyle w:val="a4"/>
        <w:numPr>
          <w:ilvl w:val="0"/>
          <w:numId w:val="10"/>
        </w:numPr>
        <w:tabs>
          <w:tab w:val="left" w:pos="323"/>
        </w:tabs>
        <w:spacing w:before="132"/>
        <w:ind w:left="323" w:hanging="180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  <w:tab w:val="left" w:pos="2405"/>
          <w:tab w:val="left" w:pos="4834"/>
          <w:tab w:val="left" w:pos="5679"/>
          <w:tab w:val="left" w:pos="6468"/>
          <w:tab w:val="left" w:pos="7281"/>
          <w:tab w:val="left" w:pos="7862"/>
          <w:tab w:val="left" w:pos="8283"/>
          <w:tab w:val="left" w:pos="9367"/>
        </w:tabs>
        <w:spacing w:before="139" w:line="350" w:lineRule="auto"/>
        <w:ind w:left="862" w:right="141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психоэмоциональной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 w:rsidR="001E4B31">
        <w:rPr>
          <w:spacing w:val="-4"/>
          <w:sz w:val="24"/>
        </w:rPr>
        <w:t>ГБОУ «Закаменская СКОШИ»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мотивационно-образовательная работа с администрацией;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"/>
        <w:ind w:left="862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5"/>
        <w:ind w:left="862"/>
        <w:rPr>
          <w:sz w:val="24"/>
        </w:rPr>
      </w:pPr>
      <w:r>
        <w:rPr>
          <w:sz w:val="24"/>
        </w:rPr>
        <w:t>Мероприятия,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52"/>
          <w:w w:val="150"/>
          <w:sz w:val="24"/>
        </w:rPr>
        <w:t xml:space="preserve"> </w:t>
      </w:r>
      <w:r w:rsidR="001E4B31">
        <w:rPr>
          <w:spacing w:val="-5"/>
          <w:sz w:val="24"/>
        </w:rPr>
        <w:t>ГБ</w:t>
      </w:r>
      <w:r>
        <w:rPr>
          <w:spacing w:val="-5"/>
          <w:sz w:val="24"/>
        </w:rPr>
        <w:t>ОУ</w:t>
      </w:r>
    </w:p>
    <w:p w:rsidR="00243687" w:rsidRDefault="001E4B31">
      <w:pPr>
        <w:pStyle w:val="a3"/>
        <w:spacing w:before="139"/>
        <w:ind w:left="862"/>
      </w:pPr>
      <w:r>
        <w:t>«Закаменская СКОШИ</w:t>
      </w:r>
      <w:r w:rsidR="0024243C">
        <w:rPr>
          <w:spacing w:val="-2"/>
        </w:rPr>
        <w:t>»</w:t>
      </w:r>
    </w:p>
    <w:p w:rsidR="00243687" w:rsidRDefault="0024243C">
      <w:pPr>
        <w:pStyle w:val="a4"/>
        <w:numPr>
          <w:ilvl w:val="0"/>
          <w:numId w:val="10"/>
        </w:numPr>
        <w:tabs>
          <w:tab w:val="left" w:pos="383"/>
        </w:tabs>
        <w:ind w:left="383" w:hanging="24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родителями:</w:t>
      </w:r>
    </w:p>
    <w:p w:rsidR="00243687" w:rsidRDefault="00243687">
      <w:pPr>
        <w:pStyle w:val="a3"/>
        <w:spacing w:before="23"/>
      </w:pP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0"/>
        <w:ind w:left="862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  <w:tab w:val="left" w:pos="2285"/>
          <w:tab w:val="left" w:pos="3691"/>
          <w:tab w:val="left" w:pos="6663"/>
          <w:tab w:val="left" w:pos="8540"/>
        </w:tabs>
        <w:spacing w:before="136" w:line="352" w:lineRule="auto"/>
        <w:ind w:left="862" w:right="144"/>
        <w:rPr>
          <w:sz w:val="24"/>
        </w:rPr>
      </w:pP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 xml:space="preserve">взрослых </w:t>
      </w:r>
      <w:r>
        <w:rPr>
          <w:sz w:val="24"/>
        </w:rPr>
        <w:t>(родителей и педагогов);</w:t>
      </w:r>
    </w:p>
    <w:p w:rsidR="00243687" w:rsidRDefault="0024243C">
      <w:pPr>
        <w:pStyle w:val="a4"/>
        <w:numPr>
          <w:ilvl w:val="0"/>
          <w:numId w:val="10"/>
        </w:numPr>
        <w:tabs>
          <w:tab w:val="left" w:pos="383"/>
        </w:tabs>
        <w:spacing w:before="168"/>
        <w:ind w:left="383" w:hanging="24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:rsidR="00243687" w:rsidRDefault="00243687">
      <w:pPr>
        <w:pStyle w:val="a3"/>
        <w:spacing w:before="21"/>
      </w:pP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  <w:tab w:val="left" w:pos="4371"/>
          <w:tab w:val="left" w:pos="5256"/>
          <w:tab w:val="left" w:pos="5568"/>
          <w:tab w:val="left" w:pos="6558"/>
          <w:tab w:val="left" w:pos="8381"/>
        </w:tabs>
        <w:spacing w:before="1" w:line="352" w:lineRule="auto"/>
        <w:ind w:left="862" w:right="144"/>
        <w:rPr>
          <w:sz w:val="24"/>
        </w:rPr>
      </w:pPr>
      <w:r>
        <w:rPr>
          <w:spacing w:val="-2"/>
          <w:sz w:val="24"/>
        </w:rPr>
        <w:t>Консультативно-коррекционная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детьми,</w:t>
      </w:r>
      <w:r>
        <w:rPr>
          <w:sz w:val="24"/>
        </w:rPr>
        <w:tab/>
      </w:r>
      <w:r>
        <w:rPr>
          <w:spacing w:val="-2"/>
          <w:sz w:val="24"/>
        </w:rPr>
        <w:t>подвергшимися</w:t>
      </w:r>
      <w:r>
        <w:rPr>
          <w:sz w:val="24"/>
        </w:rPr>
        <w:tab/>
      </w:r>
      <w:r>
        <w:rPr>
          <w:spacing w:val="-2"/>
          <w:sz w:val="24"/>
        </w:rPr>
        <w:t>жестокому обращению;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7"/>
        <w:ind w:left="86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8"/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8" w:line="352" w:lineRule="auto"/>
        <w:ind w:left="862" w:right="149"/>
        <w:rPr>
          <w:sz w:val="24"/>
        </w:rPr>
      </w:pPr>
      <w:r>
        <w:rPr>
          <w:sz w:val="24"/>
        </w:rPr>
        <w:t>Развитие навыков стрессоустойчивости, конструктивного поведения в 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 уверенного поведения, навыков саморегуляции.</w:t>
      </w:r>
    </w:p>
    <w:p w:rsidR="001E4B31" w:rsidRDefault="001E4B31" w:rsidP="001E4B31">
      <w:pPr>
        <w:pStyle w:val="1"/>
        <w:spacing w:before="173" w:line="360" w:lineRule="auto"/>
        <w:ind w:left="3210" w:hanging="3001"/>
        <w:jc w:val="center"/>
        <w:rPr>
          <w:spacing w:val="-4"/>
        </w:rPr>
      </w:pPr>
      <w:r>
        <w:t>П</w:t>
      </w:r>
      <w:r w:rsidR="0024243C">
        <w:t>лан</w:t>
      </w:r>
      <w:r w:rsidR="0024243C">
        <w:rPr>
          <w:spacing w:val="-4"/>
        </w:rPr>
        <w:t xml:space="preserve"> </w:t>
      </w:r>
      <w:r w:rsidR="0024243C">
        <w:t>мероприятий</w:t>
      </w:r>
      <w:r w:rsidR="0024243C">
        <w:rPr>
          <w:spacing w:val="-4"/>
        </w:rPr>
        <w:t xml:space="preserve"> </w:t>
      </w:r>
      <w:r w:rsidR="0024243C">
        <w:t>по</w:t>
      </w:r>
      <w:r w:rsidR="0024243C">
        <w:rPr>
          <w:spacing w:val="-4"/>
        </w:rPr>
        <w:t xml:space="preserve"> </w:t>
      </w:r>
      <w:r w:rsidR="0024243C">
        <w:t>профилактике</w:t>
      </w:r>
      <w:r w:rsidR="0024243C">
        <w:rPr>
          <w:spacing w:val="-5"/>
        </w:rPr>
        <w:t xml:space="preserve"> </w:t>
      </w:r>
      <w:r w:rsidR="0024243C">
        <w:t>явлений</w:t>
      </w:r>
      <w:r w:rsidR="0024243C">
        <w:rPr>
          <w:spacing w:val="-4"/>
        </w:rPr>
        <w:t xml:space="preserve"> </w:t>
      </w:r>
      <w:r w:rsidR="0024243C">
        <w:t>буллинга</w:t>
      </w:r>
    </w:p>
    <w:p w:rsidR="00243687" w:rsidRDefault="001E4B31" w:rsidP="001E4B31">
      <w:pPr>
        <w:pStyle w:val="1"/>
        <w:spacing w:before="173" w:line="360" w:lineRule="auto"/>
        <w:ind w:left="3210" w:hanging="3001"/>
        <w:jc w:val="center"/>
      </w:pPr>
      <w:r>
        <w:t>в ГБОУ «Закаменская СКОШИ</w:t>
      </w:r>
      <w:r w:rsidR="0024243C">
        <w:t>»</w:t>
      </w:r>
    </w:p>
    <w:p w:rsidR="00243687" w:rsidRDefault="0024243C">
      <w:pPr>
        <w:pStyle w:val="a3"/>
        <w:spacing w:before="156" w:line="360" w:lineRule="auto"/>
        <w:ind w:left="143"/>
      </w:pPr>
      <w:r>
        <w:rPr>
          <w:b/>
          <w:i/>
        </w:rPr>
        <w:t xml:space="preserve">Цель: </w:t>
      </w:r>
      <w:r>
        <w:t>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243687" w:rsidRDefault="0024243C">
      <w:pPr>
        <w:pStyle w:val="2"/>
        <w:spacing w:before="163"/>
      </w:pPr>
      <w:r>
        <w:rPr>
          <w:spacing w:val="-2"/>
        </w:rPr>
        <w:t>Задачи:</w:t>
      </w:r>
    </w:p>
    <w:p w:rsidR="00243687" w:rsidRDefault="00243687">
      <w:pPr>
        <w:pStyle w:val="a3"/>
        <w:spacing w:before="17"/>
        <w:rPr>
          <w:b/>
          <w:i/>
        </w:rPr>
      </w:pP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0" w:line="352" w:lineRule="auto"/>
        <w:ind w:left="862" w:right="14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воспитания;</w:t>
      </w:r>
    </w:p>
    <w:p w:rsidR="00243687" w:rsidRDefault="00243687">
      <w:pPr>
        <w:pStyle w:val="a4"/>
        <w:spacing w:line="352" w:lineRule="auto"/>
        <w:rPr>
          <w:sz w:val="24"/>
        </w:rPr>
        <w:sectPr w:rsidR="00243687">
          <w:pgSz w:w="11910" w:h="16840"/>
          <w:pgMar w:top="240" w:right="708" w:bottom="280" w:left="1559" w:header="720" w:footer="720" w:gutter="0"/>
          <w:cols w:space="720"/>
        </w:sectPr>
      </w:pP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  <w:tab w:val="left" w:pos="2978"/>
          <w:tab w:val="left" w:pos="4880"/>
          <w:tab w:val="left" w:pos="6074"/>
          <w:tab w:val="left" w:pos="7948"/>
          <w:tab w:val="left" w:pos="9375"/>
        </w:tabs>
        <w:spacing w:before="76" w:line="350" w:lineRule="auto"/>
        <w:ind w:left="862" w:right="141"/>
        <w:rPr>
          <w:sz w:val="24"/>
        </w:rPr>
      </w:pPr>
      <w:r>
        <w:rPr>
          <w:spacing w:val="-2"/>
          <w:sz w:val="24"/>
        </w:rPr>
        <w:lastRenderedPageBreak/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явлений</w:t>
      </w:r>
      <w:r>
        <w:rPr>
          <w:sz w:val="24"/>
        </w:rPr>
        <w:tab/>
      </w:r>
      <w:r>
        <w:rPr>
          <w:spacing w:val="-2"/>
          <w:sz w:val="24"/>
        </w:rPr>
        <w:t>отклоняющего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у </w:t>
      </w:r>
      <w:r>
        <w:rPr>
          <w:spacing w:val="-2"/>
          <w:sz w:val="24"/>
        </w:rPr>
        <w:t>обучающихся;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" w:line="350" w:lineRule="auto"/>
        <w:ind w:left="862" w:right="143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 подростков к своим поступкам;</w:t>
      </w:r>
    </w:p>
    <w:p w:rsidR="00243687" w:rsidRDefault="0024243C">
      <w:pPr>
        <w:pStyle w:val="a4"/>
        <w:numPr>
          <w:ilvl w:val="1"/>
          <w:numId w:val="10"/>
        </w:numPr>
        <w:tabs>
          <w:tab w:val="left" w:pos="862"/>
        </w:tabs>
        <w:spacing w:before="13"/>
        <w:ind w:left="862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конфликтов.</w:t>
      </w:r>
    </w:p>
    <w:p w:rsidR="00243687" w:rsidRDefault="00243687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1474"/>
        <w:gridCol w:w="2319"/>
      </w:tblGrid>
      <w:tr w:rsidR="00243687">
        <w:trPr>
          <w:trHeight w:val="827"/>
        </w:trPr>
        <w:tc>
          <w:tcPr>
            <w:tcW w:w="535" w:type="dxa"/>
          </w:tcPr>
          <w:p w:rsidR="00243687" w:rsidRDefault="0024243C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:rsidR="00243687" w:rsidRDefault="0024243C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74" w:type="dxa"/>
          </w:tcPr>
          <w:p w:rsidR="00243687" w:rsidRDefault="0024243C">
            <w:pPr>
              <w:pStyle w:val="TableParagraph"/>
              <w:ind w:left="141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319" w:type="dxa"/>
          </w:tcPr>
          <w:p w:rsidR="00243687" w:rsidRDefault="0024243C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43687">
        <w:trPr>
          <w:trHeight w:val="645"/>
        </w:trPr>
        <w:tc>
          <w:tcPr>
            <w:tcW w:w="9573" w:type="dxa"/>
            <w:gridSpan w:val="4"/>
          </w:tcPr>
          <w:p w:rsidR="00243687" w:rsidRDefault="0024243C">
            <w:pPr>
              <w:pStyle w:val="TableParagraph"/>
              <w:spacing w:line="317" w:lineRule="exact"/>
              <w:ind w:left="5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Нормативно-правовое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мероприятий,</w:t>
            </w:r>
          </w:p>
          <w:p w:rsidR="00243687" w:rsidRDefault="0024243C">
            <w:pPr>
              <w:pStyle w:val="TableParagraph"/>
              <w:spacing w:line="308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определяющих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буллинга</w:t>
            </w:r>
          </w:p>
        </w:tc>
      </w:tr>
      <w:tr w:rsidR="00243687">
        <w:trPr>
          <w:trHeight w:val="7798"/>
        </w:trPr>
        <w:tc>
          <w:tcPr>
            <w:tcW w:w="535" w:type="dxa"/>
          </w:tcPr>
          <w:p w:rsidR="00243687" w:rsidRDefault="002424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Утвердить на педагогическом совете программу профилактики буллинга;</w:t>
            </w:r>
          </w:p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Разработать:</w:t>
            </w:r>
          </w:p>
          <w:p w:rsidR="00243687" w:rsidRDefault="0024243C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Комплексный план мероприятий по профилактике и предотвращению буллинга на учебный год;</w:t>
            </w:r>
          </w:p>
          <w:p w:rsidR="00243687" w:rsidRDefault="0024243C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мероприятий.</w:t>
            </w:r>
          </w:p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 нормативно правовые документы по профилактике явлений буллинга в образовательной среде;</w:t>
            </w:r>
          </w:p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Подготовить:</w:t>
            </w:r>
          </w:p>
          <w:p w:rsidR="00243687" w:rsidRDefault="0024243C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3509"/>
                <w:tab w:val="left" w:pos="4884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детского насилия и буллинга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3"/>
                <w:sz w:val="24"/>
              </w:rPr>
              <w:t xml:space="preserve"> </w:t>
            </w:r>
            <w:r w:rsidR="004F39E8">
              <w:rPr>
                <w:spacing w:val="-5"/>
                <w:sz w:val="24"/>
              </w:rPr>
              <w:t>ГБ</w:t>
            </w:r>
            <w:r>
              <w:rPr>
                <w:spacing w:val="-5"/>
                <w:sz w:val="24"/>
              </w:rPr>
              <w:t>ОУ</w:t>
            </w:r>
          </w:p>
          <w:p w:rsidR="00243687" w:rsidRDefault="004F39E8">
            <w:pPr>
              <w:pStyle w:val="TableParagraph"/>
              <w:spacing w:before="3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«Закаменская СКОШИ»</w:t>
            </w:r>
            <w:r w:rsidR="0024243C">
              <w:rPr>
                <w:spacing w:val="-2"/>
                <w:sz w:val="24"/>
              </w:rPr>
              <w:t>;</w:t>
            </w:r>
          </w:p>
          <w:p w:rsidR="00243687" w:rsidRDefault="0024243C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2024"/>
                <w:tab w:val="left" w:pos="2911"/>
                <w:tab w:val="left" w:pos="50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Пополнить библиотечный фонд школы </w:t>
            </w:r>
            <w:r>
              <w:rPr>
                <w:spacing w:val="-2"/>
                <w:sz w:val="24"/>
              </w:rPr>
              <w:t>литературой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предотвращению буллинга;</w:t>
            </w:r>
          </w:p>
          <w:p w:rsidR="00243687" w:rsidRDefault="0024243C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«почты доверия» для сообщения случаев буллинга.</w:t>
            </w:r>
          </w:p>
        </w:tc>
        <w:tc>
          <w:tcPr>
            <w:tcW w:w="1474" w:type="dxa"/>
          </w:tcPr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4F39E8" w:rsidRDefault="004F39E8" w:rsidP="004F39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4F39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tabs>
                <w:tab w:val="left" w:pos="558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учебного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tabs>
                <w:tab w:val="left" w:pos="558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учебного</w:t>
            </w:r>
          </w:p>
          <w:p w:rsidR="00243687" w:rsidRDefault="0024243C">
            <w:pPr>
              <w:pStyle w:val="TableParagraph"/>
              <w:ind w:right="4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319" w:type="dxa"/>
          </w:tcPr>
          <w:p w:rsidR="00243687" w:rsidRDefault="0024243C" w:rsidP="004F39E8">
            <w:pPr>
              <w:pStyle w:val="TableParagraph"/>
              <w:tabs>
                <w:tab w:val="left" w:pos="1175"/>
                <w:tab w:val="left" w:pos="1652"/>
                <w:tab w:val="left" w:pos="201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4F39E8">
              <w:rPr>
                <w:sz w:val="24"/>
              </w:rPr>
              <w:t xml:space="preserve"> ГБОУ «Закаменская СКОШИ</w:t>
            </w:r>
            <w:r>
              <w:rPr>
                <w:spacing w:val="-2"/>
                <w:sz w:val="24"/>
              </w:rPr>
              <w:t>»–</w:t>
            </w:r>
          </w:p>
          <w:p w:rsidR="00243687" w:rsidRDefault="004F3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Гармаева</w:t>
            </w:r>
            <w:r w:rsidR="0024243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</w:t>
            </w:r>
            <w:r w:rsidR="0024243C">
              <w:rPr>
                <w:spacing w:val="-2"/>
                <w:sz w:val="24"/>
              </w:rPr>
              <w:t>.;</w:t>
            </w:r>
          </w:p>
          <w:p w:rsidR="00243687" w:rsidRDefault="004F39E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24243C">
              <w:rPr>
                <w:sz w:val="24"/>
              </w:rPr>
              <w:t>иректора по УВР –</w:t>
            </w:r>
            <w:r w:rsidR="0024243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Банзаракцаева Ж.М</w:t>
            </w:r>
            <w:r>
              <w:rPr>
                <w:spacing w:val="-2"/>
                <w:sz w:val="24"/>
              </w:rPr>
              <w:t>.</w:t>
            </w:r>
            <w:r w:rsidR="0024243C">
              <w:rPr>
                <w:spacing w:val="-2"/>
                <w:sz w:val="24"/>
              </w:rPr>
              <w:t>;</w:t>
            </w:r>
          </w:p>
          <w:p w:rsidR="00243687" w:rsidRDefault="004F39E8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педагог-Будаева Н.Г.;</w:t>
            </w:r>
          </w:p>
          <w:p w:rsidR="00243687" w:rsidRDefault="0024243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 –</w:t>
            </w:r>
            <w:r w:rsidR="004F39E8">
              <w:rPr>
                <w:sz w:val="24"/>
              </w:rPr>
              <w:t>Банзаракцаева Ж.М.;</w:t>
            </w:r>
          </w:p>
          <w:p w:rsidR="00243687" w:rsidRDefault="00243687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243687">
        <w:trPr>
          <w:trHeight w:val="642"/>
        </w:trPr>
        <w:tc>
          <w:tcPr>
            <w:tcW w:w="9573" w:type="dxa"/>
            <w:gridSpan w:val="4"/>
          </w:tcPr>
          <w:p w:rsidR="00243687" w:rsidRDefault="0024243C">
            <w:pPr>
              <w:pStyle w:val="TableParagraph"/>
              <w:spacing w:line="315" w:lineRule="exact"/>
              <w:ind w:left="5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Организационно-педагогическая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научно-методическая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0"/>
                <w:sz w:val="28"/>
              </w:rPr>
              <w:t xml:space="preserve"> с</w:t>
            </w:r>
          </w:p>
          <w:p w:rsidR="00243687" w:rsidRDefault="0024243C">
            <w:pPr>
              <w:pStyle w:val="TableParagraph"/>
              <w:spacing w:line="308" w:lineRule="exact"/>
              <w:ind w:left="5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коллективом</w:t>
            </w:r>
          </w:p>
        </w:tc>
      </w:tr>
      <w:tr w:rsidR="00243687">
        <w:trPr>
          <w:trHeight w:val="3864"/>
        </w:trPr>
        <w:tc>
          <w:tcPr>
            <w:tcW w:w="535" w:type="dxa"/>
          </w:tcPr>
          <w:p w:rsidR="00243687" w:rsidRDefault="002424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«Организация работы по профилактике бу</w:t>
            </w:r>
            <w:r w:rsidR="004F39E8">
              <w:rPr>
                <w:sz w:val="24"/>
              </w:rPr>
              <w:t>ллинга в образовательной среде ГБОУ «Закаменская СКОШИ</w:t>
            </w:r>
            <w:r>
              <w:rPr>
                <w:sz w:val="24"/>
              </w:rPr>
              <w:t>»;</w:t>
            </w:r>
          </w:p>
          <w:p w:rsidR="00243687" w:rsidRDefault="0024243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Буллинг в образовательной среде: как помочь ребенку побороть агрессию»;</w:t>
            </w:r>
          </w:p>
          <w:p w:rsidR="00243687" w:rsidRDefault="0024243C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left="285" w:hanging="180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243687" w:rsidRDefault="0024243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«Буллинг: актуальность, состояние проблемы и психологическое сопровождение жертв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буллинга Нормативные основания и алгоритм действия педагогов в случае подозрения на возможный факт насилия в 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коллективе»;</w:t>
            </w:r>
          </w:p>
          <w:p w:rsidR="00243687" w:rsidRDefault="0024243C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директоре:</w:t>
            </w:r>
          </w:p>
          <w:p w:rsidR="00243687" w:rsidRDefault="0024243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педагогического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74" w:type="dxa"/>
          </w:tcPr>
          <w:p w:rsidR="00243687" w:rsidRDefault="0024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9" w:type="dxa"/>
          </w:tcPr>
          <w:p w:rsidR="00243687" w:rsidRDefault="0024243C" w:rsidP="004F39E8">
            <w:pPr>
              <w:pStyle w:val="TableParagraph"/>
              <w:tabs>
                <w:tab w:val="left" w:pos="1175"/>
                <w:tab w:val="left" w:pos="1652"/>
                <w:tab w:val="left" w:pos="201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4F39E8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</w:p>
          <w:p w:rsidR="00243687" w:rsidRDefault="004F3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Гармаева Е.С</w:t>
            </w:r>
            <w:r w:rsidR="0024243C">
              <w:rPr>
                <w:spacing w:val="-2"/>
                <w:sz w:val="24"/>
              </w:rPr>
              <w:t>.;</w:t>
            </w:r>
          </w:p>
          <w:p w:rsidR="00243687" w:rsidRDefault="004F39E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24243C">
              <w:rPr>
                <w:sz w:val="24"/>
              </w:rPr>
              <w:t>иректора по УВР –</w:t>
            </w:r>
            <w:r w:rsidR="0024243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Банзаракцаева Ж.М</w:t>
            </w:r>
            <w:r w:rsidR="0024243C">
              <w:rPr>
                <w:spacing w:val="-2"/>
                <w:sz w:val="24"/>
              </w:rPr>
              <w:t>..;</w:t>
            </w:r>
          </w:p>
          <w:p w:rsidR="00243687" w:rsidRDefault="004F39E8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педагог-Будаева Н.Г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4F39E8">
              <w:rPr>
                <w:sz w:val="24"/>
              </w:rPr>
              <w:t>Банзаракцаева Ж.М</w:t>
            </w:r>
          </w:p>
          <w:p w:rsidR="00243687" w:rsidRDefault="0024243C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</w:tr>
    </w:tbl>
    <w:p w:rsidR="00243687" w:rsidRDefault="00243687">
      <w:pPr>
        <w:pStyle w:val="TableParagraph"/>
        <w:spacing w:line="264" w:lineRule="exact"/>
        <w:rPr>
          <w:sz w:val="24"/>
        </w:rPr>
        <w:sectPr w:rsidR="00243687">
          <w:pgSz w:w="11910" w:h="16840"/>
          <w:pgMar w:top="240" w:right="708" w:bottom="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1474"/>
        <w:gridCol w:w="2319"/>
      </w:tblGrid>
      <w:tr w:rsidR="00243687">
        <w:trPr>
          <w:trHeight w:val="4415"/>
        </w:trPr>
        <w:tc>
          <w:tcPr>
            <w:tcW w:w="535" w:type="dxa"/>
          </w:tcPr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43687" w:rsidRDefault="004F39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ГБОУ «Закаменская СКОШИ</w:t>
            </w:r>
            <w:r w:rsidR="0024243C">
              <w:rPr>
                <w:sz w:val="24"/>
              </w:rPr>
              <w:t>»; по профилактике дет</w:t>
            </w:r>
            <w:r>
              <w:rPr>
                <w:sz w:val="24"/>
              </w:rPr>
              <w:t>ского насилия и буллинга за 2024-2025</w:t>
            </w:r>
            <w:r w:rsidR="0024243C">
              <w:rPr>
                <w:sz w:val="24"/>
              </w:rPr>
              <w:t xml:space="preserve"> учебный год».</w:t>
            </w:r>
          </w:p>
          <w:p w:rsidR="00243687" w:rsidRDefault="0024243C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 формами работы по профилактике и предотвращению буллинга;</w:t>
            </w:r>
          </w:p>
          <w:p w:rsidR="00243687" w:rsidRDefault="0024243C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 для педагогического коллектива на тему: «Буллинг как социально-педагогическая </w:t>
            </w:r>
            <w:r>
              <w:rPr>
                <w:spacing w:val="-2"/>
                <w:sz w:val="24"/>
              </w:rPr>
              <w:t>проблема»;</w:t>
            </w:r>
          </w:p>
          <w:p w:rsidR="00243687" w:rsidRDefault="0024243C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Заседания МО Семинары, круглые столы, деловые игры, тренинги для педагогов на темы:</w:t>
            </w:r>
          </w:p>
          <w:p w:rsidR="00243687" w:rsidRDefault="002424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2"/>
                <w:sz w:val="24"/>
              </w:rPr>
              <w:t xml:space="preserve"> буллинга»;</w:t>
            </w:r>
          </w:p>
          <w:p w:rsidR="00243687" w:rsidRDefault="0024243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личности ребенка как основа противодействия насилию».</w:t>
            </w:r>
          </w:p>
          <w:p w:rsidR="00243687" w:rsidRDefault="0024243C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Групповые и индивидуальные консультации по проблемным ситуациям (по запросу)</w:t>
            </w:r>
          </w:p>
        </w:tc>
        <w:tc>
          <w:tcPr>
            <w:tcW w:w="1474" w:type="dxa"/>
          </w:tcPr>
          <w:p w:rsidR="00243687" w:rsidRDefault="0024368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243C">
            <w:pPr>
              <w:pStyle w:val="TableParagraph"/>
              <w:spacing w:before="264"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9" w:type="dxa"/>
          </w:tcPr>
          <w:p w:rsidR="00243687" w:rsidRDefault="0024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коллектив;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243687">
        <w:trPr>
          <w:trHeight w:val="321"/>
        </w:trPr>
        <w:tc>
          <w:tcPr>
            <w:tcW w:w="9573" w:type="dxa"/>
            <w:gridSpan w:val="4"/>
          </w:tcPr>
          <w:p w:rsidR="00243687" w:rsidRDefault="0024243C">
            <w:pPr>
              <w:pStyle w:val="TableParagraph"/>
              <w:spacing w:line="302" w:lineRule="exact"/>
              <w:ind w:left="5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обучающихся</w:t>
            </w:r>
          </w:p>
        </w:tc>
      </w:tr>
      <w:tr w:rsidR="00243687">
        <w:trPr>
          <w:trHeight w:val="7555"/>
        </w:trPr>
        <w:tc>
          <w:tcPr>
            <w:tcW w:w="535" w:type="dxa"/>
          </w:tcPr>
          <w:p w:rsidR="00243687" w:rsidRDefault="002424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  <w:tab w:val="left" w:pos="2501"/>
                <w:tab w:val="left" w:pos="419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«Буллинг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:rsidR="00243687" w:rsidRDefault="0024243C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любой формы насилия;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буллинг;</w:t>
            </w:r>
          </w:p>
          <w:p w:rsidR="00243687" w:rsidRDefault="0024243C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7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2"/>
                <w:sz w:val="24"/>
              </w:rPr>
              <w:t xml:space="preserve"> информация: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шалость;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Невидимый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буллинг;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3886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дискомфорт </w:t>
            </w:r>
            <w:r>
              <w:rPr>
                <w:sz w:val="24"/>
              </w:rPr>
              <w:t xml:space="preserve">обучающихся в образовательной среде: причины, проявления, последствия и </w:t>
            </w:r>
            <w:r>
              <w:rPr>
                <w:spacing w:val="-2"/>
                <w:sz w:val="24"/>
              </w:rPr>
              <w:t>профилактика;</w:t>
            </w:r>
          </w:p>
          <w:p w:rsidR="00243687" w:rsidRDefault="0024243C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Буллинг, изгои и отверженные – одна </w:t>
            </w:r>
            <w:r>
              <w:rPr>
                <w:spacing w:val="-2"/>
                <w:sz w:val="24"/>
              </w:rPr>
              <w:t>проблема?</w:t>
            </w:r>
          </w:p>
          <w:p w:rsidR="00243687" w:rsidRDefault="0024243C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1"/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педагога- 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успеха;</w:t>
            </w:r>
          </w:p>
          <w:p w:rsidR="00243687" w:rsidRDefault="0024243C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в контексте проблемы буллинга:</w:t>
            </w:r>
          </w:p>
          <w:p w:rsidR="00243687" w:rsidRDefault="0024243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«Как я воспитываю своего </w:t>
            </w:r>
            <w:r>
              <w:rPr>
                <w:spacing w:val="-2"/>
                <w:sz w:val="24"/>
              </w:rPr>
              <w:t>ребенка»;</w:t>
            </w:r>
          </w:p>
          <w:p w:rsidR="00243687" w:rsidRDefault="0024243C" w:rsidP="004F39E8">
            <w:pPr>
              <w:pStyle w:val="TableParagraph"/>
              <w:tabs>
                <w:tab w:val="left" w:pos="2616"/>
                <w:tab w:val="left" w:pos="4420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удовлетворител</w:t>
            </w:r>
            <w:r w:rsidR="004F39E8">
              <w:rPr>
                <w:sz w:val="24"/>
              </w:rPr>
              <w:t>ьности образовательной среды в ГБОУ «Закаменская СКОШИ</w:t>
            </w:r>
            <w:r>
              <w:rPr>
                <w:sz w:val="24"/>
              </w:rPr>
              <w:t>»</w:t>
            </w:r>
          </w:p>
        </w:tc>
        <w:tc>
          <w:tcPr>
            <w:tcW w:w="1474" w:type="dxa"/>
          </w:tcPr>
          <w:p w:rsidR="00243687" w:rsidRDefault="0024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учебное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 w:firstLine="60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 xml:space="preserve">четверть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(по </w:t>
            </w:r>
            <w:r>
              <w:rPr>
                <w:spacing w:val="-2"/>
                <w:sz w:val="24"/>
              </w:rPr>
              <w:t>запросу)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9" w:type="dxa"/>
          </w:tcPr>
          <w:p w:rsidR="004F39E8" w:rsidRDefault="004F39E8" w:rsidP="004F39E8">
            <w:pPr>
              <w:pStyle w:val="TableParagraph"/>
              <w:tabs>
                <w:tab w:val="left" w:pos="1175"/>
                <w:tab w:val="left" w:pos="1652"/>
                <w:tab w:val="left" w:pos="201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 xml:space="preserve"> </w:t>
            </w:r>
          </w:p>
          <w:p w:rsidR="004F39E8" w:rsidRDefault="004F39E8" w:rsidP="004F3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Е.С.;</w:t>
            </w:r>
          </w:p>
          <w:p w:rsidR="004F39E8" w:rsidRDefault="004F39E8" w:rsidP="004F39E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Банзаракцаева Ж.М</w:t>
            </w:r>
            <w:r>
              <w:rPr>
                <w:spacing w:val="-2"/>
                <w:sz w:val="24"/>
              </w:rPr>
              <w:t>.;</w:t>
            </w:r>
          </w:p>
          <w:p w:rsidR="004F39E8" w:rsidRDefault="004F39E8" w:rsidP="004F39E8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педагог-Будаева Н.Г.;</w:t>
            </w:r>
          </w:p>
          <w:p w:rsidR="004F39E8" w:rsidRDefault="004F39E8" w:rsidP="004F39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 –Банзаракцаева Ж.М.;</w:t>
            </w:r>
          </w:p>
          <w:p w:rsidR="004F39E8" w:rsidRDefault="0024243C" w:rsidP="004F39E8">
            <w:pPr>
              <w:pStyle w:val="TableParagraph"/>
              <w:tabs>
                <w:tab w:val="left" w:pos="2090"/>
              </w:tabs>
              <w:ind w:right="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 w:rsidR="004F39E8">
              <w:rPr>
                <w:spacing w:val="-2"/>
                <w:sz w:val="24"/>
              </w:rPr>
              <w:t>Аюшеева Л.М;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коллектив;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243687">
        <w:trPr>
          <w:trHeight w:val="642"/>
        </w:trPr>
        <w:tc>
          <w:tcPr>
            <w:tcW w:w="9573" w:type="dxa"/>
            <w:gridSpan w:val="4"/>
          </w:tcPr>
          <w:p w:rsidR="00243687" w:rsidRDefault="0024243C">
            <w:pPr>
              <w:pStyle w:val="TableParagraph"/>
              <w:spacing w:line="315" w:lineRule="exact"/>
              <w:ind w:left="441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Информационное,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организационно-кадровое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психолого-</w:t>
            </w:r>
            <w:r>
              <w:rPr>
                <w:i/>
                <w:spacing w:val="-2"/>
                <w:sz w:val="28"/>
              </w:rPr>
              <w:t>педагогическое</w:t>
            </w:r>
          </w:p>
          <w:p w:rsidR="00243687" w:rsidRDefault="0024243C">
            <w:pPr>
              <w:pStyle w:val="TableParagraph"/>
              <w:spacing w:line="308" w:lineRule="exact"/>
              <w:ind w:left="587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предотвращения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буллинга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обучающихся</w:t>
            </w:r>
          </w:p>
        </w:tc>
      </w:tr>
      <w:tr w:rsidR="00243687">
        <w:trPr>
          <w:trHeight w:val="3158"/>
        </w:trPr>
        <w:tc>
          <w:tcPr>
            <w:tcW w:w="535" w:type="dxa"/>
          </w:tcPr>
          <w:p w:rsidR="00243687" w:rsidRDefault="002424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(примерная </w:t>
            </w:r>
            <w:r>
              <w:rPr>
                <w:spacing w:val="-2"/>
                <w:sz w:val="24"/>
              </w:rPr>
              <w:t>тематика):</w:t>
            </w:r>
          </w:p>
          <w:p w:rsidR="00243687" w:rsidRDefault="0024243C">
            <w:pPr>
              <w:pStyle w:val="TableParagraph"/>
              <w:numPr>
                <w:ilvl w:val="1"/>
                <w:numId w:val="5"/>
              </w:numPr>
              <w:tabs>
                <w:tab w:val="left" w:pos="483"/>
              </w:tabs>
              <w:spacing w:line="275" w:lineRule="exact"/>
              <w:ind w:left="483" w:hanging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доброты;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обижать;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дружно;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себя?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добрыми;</w:t>
            </w:r>
          </w:p>
          <w:p w:rsidR="00243687" w:rsidRDefault="0024243C">
            <w:pPr>
              <w:pStyle w:val="TableParagraph"/>
              <w:numPr>
                <w:ilvl w:val="2"/>
                <w:numId w:val="5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драки.</w:t>
            </w:r>
          </w:p>
          <w:p w:rsidR="00243687" w:rsidRDefault="00B35C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 w:rsidR="0024243C">
              <w:rPr>
                <w:b/>
                <w:spacing w:val="-1"/>
                <w:sz w:val="24"/>
              </w:rPr>
              <w:t xml:space="preserve"> </w:t>
            </w:r>
            <w:r w:rsidR="0024243C">
              <w:rPr>
                <w:b/>
                <w:spacing w:val="-2"/>
                <w:sz w:val="24"/>
              </w:rPr>
              <w:t>класс:</w:t>
            </w:r>
          </w:p>
          <w:p w:rsidR="00243687" w:rsidRDefault="0024243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1979"/>
                <w:tab w:val="left" w:pos="3264"/>
                <w:tab w:val="left" w:pos="4895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Бояться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страшно.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474" w:type="dxa"/>
          </w:tcPr>
          <w:p w:rsidR="00243687" w:rsidRDefault="0024243C">
            <w:pPr>
              <w:pStyle w:val="TableParagraph"/>
              <w:tabs>
                <w:tab w:val="left" w:pos="558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учебного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9" w:type="dxa"/>
          </w:tcPr>
          <w:p w:rsidR="00243687" w:rsidRDefault="0024243C" w:rsidP="00B35C34">
            <w:pPr>
              <w:pStyle w:val="TableParagraph"/>
              <w:tabs>
                <w:tab w:val="left" w:pos="1175"/>
                <w:tab w:val="left" w:pos="1652"/>
                <w:tab w:val="left" w:pos="201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243687" w:rsidRDefault="00B3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Гармаева Е.С</w:t>
            </w:r>
            <w:r w:rsidR="0024243C">
              <w:rPr>
                <w:spacing w:val="-2"/>
                <w:sz w:val="24"/>
              </w:rPr>
              <w:t>.;</w:t>
            </w:r>
          </w:p>
          <w:p w:rsidR="00243687" w:rsidRDefault="00B35C3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24243C">
              <w:rPr>
                <w:sz w:val="24"/>
              </w:rPr>
              <w:t>иректора по УВР –</w:t>
            </w:r>
            <w:r w:rsidR="0024243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Банзаракцаева Ж.М</w:t>
            </w:r>
            <w:r w:rsidR="0024243C">
              <w:rPr>
                <w:spacing w:val="-2"/>
                <w:sz w:val="24"/>
              </w:rPr>
              <w:t>..;</w:t>
            </w:r>
          </w:p>
          <w:p w:rsidR="00243687" w:rsidRDefault="00B35C34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педагог-Будаева Н.Г.;</w:t>
            </w:r>
          </w:p>
          <w:p w:rsidR="00243687" w:rsidRDefault="002424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243687" w:rsidRDefault="00243687">
      <w:pPr>
        <w:pStyle w:val="TableParagraph"/>
        <w:jc w:val="both"/>
        <w:rPr>
          <w:sz w:val="24"/>
        </w:rPr>
        <w:sectPr w:rsidR="00243687">
          <w:type w:val="continuous"/>
          <w:pgSz w:w="11910" w:h="16840"/>
          <w:pgMar w:top="300" w:right="708" w:bottom="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1474"/>
        <w:gridCol w:w="2319"/>
      </w:tblGrid>
      <w:tr w:rsidR="00243687">
        <w:trPr>
          <w:trHeight w:val="14524"/>
        </w:trPr>
        <w:tc>
          <w:tcPr>
            <w:tcW w:w="535" w:type="dxa"/>
          </w:tcPr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43687" w:rsidRDefault="0024243C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страшно;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О правилах поведения и безопасности на </w:t>
            </w:r>
            <w:r>
              <w:rPr>
                <w:spacing w:val="-2"/>
                <w:sz w:val="24"/>
              </w:rPr>
              <w:t>улице;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допинг;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Добро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агрессия?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насилия?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135"/>
                <w:tab w:val="left" w:pos="3411"/>
                <w:tab w:val="left" w:pos="5027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ровесниками.</w:t>
            </w:r>
          </w:p>
          <w:p w:rsidR="00243687" w:rsidRDefault="0024243C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класс: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Предупреждение насилия и жестокости в </w:t>
            </w:r>
            <w:r>
              <w:rPr>
                <w:spacing w:val="-2"/>
                <w:sz w:val="24"/>
              </w:rPr>
              <w:t>жизни;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каждого;</w:t>
            </w:r>
          </w:p>
          <w:p w:rsidR="00243687" w:rsidRDefault="0024243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позиция.</w:t>
            </w:r>
          </w:p>
          <w:p w:rsidR="00243687" w:rsidRDefault="0024243C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фильмов: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г.);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г.);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(2008 </w:t>
            </w:r>
            <w:r>
              <w:rPr>
                <w:spacing w:val="-4"/>
                <w:sz w:val="24"/>
              </w:rPr>
              <w:t>г.);</w:t>
            </w:r>
          </w:p>
          <w:p w:rsidR="00243687" w:rsidRDefault="0024243C">
            <w:pPr>
              <w:pStyle w:val="TableParagraph"/>
              <w:numPr>
                <w:ilvl w:val="0"/>
                <w:numId w:val="3"/>
              </w:numPr>
              <w:tabs>
                <w:tab w:val="left" w:pos="546"/>
                <w:tab w:val="left" w:pos="2203"/>
                <w:tab w:val="left" w:pos="3831"/>
                <w:tab w:val="left" w:pos="4342"/>
              </w:tabs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книгам, </w:t>
            </w:r>
            <w:r>
              <w:rPr>
                <w:sz w:val="24"/>
              </w:rPr>
              <w:t>раскрывающим проблему буллинга: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</w:tabs>
              <w:spacing w:before="1"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>«Чучелов»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Железняков;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</w:tabs>
              <w:spacing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>«Украденные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Хосе</w:t>
            </w:r>
            <w:r>
              <w:rPr>
                <w:spacing w:val="-2"/>
                <w:sz w:val="24"/>
              </w:rPr>
              <w:t xml:space="preserve"> Тассиес;</w:t>
            </w:r>
          </w:p>
          <w:p w:rsidR="00243687" w:rsidRDefault="00B35C34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</w:tabs>
              <w:spacing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243C">
              <w:rPr>
                <w:sz w:val="24"/>
              </w:rPr>
              <w:t>«Класс</w:t>
            </w:r>
            <w:r w:rsidR="0024243C">
              <w:rPr>
                <w:spacing w:val="-1"/>
                <w:sz w:val="24"/>
              </w:rPr>
              <w:t xml:space="preserve"> </w:t>
            </w:r>
            <w:r w:rsidR="0024243C">
              <w:rPr>
                <w:sz w:val="24"/>
              </w:rPr>
              <w:t>коррекции»</w:t>
            </w:r>
            <w:r w:rsidR="0024243C">
              <w:rPr>
                <w:spacing w:val="-8"/>
                <w:sz w:val="24"/>
              </w:rPr>
              <w:t xml:space="preserve"> </w:t>
            </w:r>
            <w:r w:rsidR="0024243C">
              <w:rPr>
                <w:sz w:val="24"/>
              </w:rPr>
              <w:t xml:space="preserve">Е.В. </w:t>
            </w:r>
            <w:r w:rsidR="0024243C">
              <w:rPr>
                <w:spacing w:val="-2"/>
                <w:sz w:val="24"/>
              </w:rPr>
              <w:t>Мурашов;</w:t>
            </w:r>
          </w:p>
          <w:p w:rsidR="00243687" w:rsidRDefault="00B35C34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</w:tabs>
              <w:spacing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243C">
              <w:rPr>
                <w:sz w:val="24"/>
              </w:rPr>
              <w:t>«Ученик»</w:t>
            </w:r>
            <w:r w:rsidR="0024243C">
              <w:rPr>
                <w:spacing w:val="-9"/>
                <w:sz w:val="24"/>
              </w:rPr>
              <w:t xml:space="preserve"> </w:t>
            </w:r>
            <w:r w:rsidR="0024243C">
              <w:rPr>
                <w:sz w:val="24"/>
              </w:rPr>
              <w:t>Алексей</w:t>
            </w:r>
            <w:r w:rsidR="0024243C">
              <w:rPr>
                <w:spacing w:val="-1"/>
                <w:sz w:val="24"/>
              </w:rPr>
              <w:t xml:space="preserve"> </w:t>
            </w:r>
            <w:r w:rsidR="0024243C">
              <w:rPr>
                <w:spacing w:val="-2"/>
                <w:sz w:val="24"/>
              </w:rPr>
              <w:t>Сережкин;</w:t>
            </w:r>
          </w:p>
          <w:p w:rsidR="00243687" w:rsidRDefault="00B35C34">
            <w:pPr>
              <w:pStyle w:val="TableParagraph"/>
              <w:numPr>
                <w:ilvl w:val="1"/>
                <w:numId w:val="3"/>
              </w:numPr>
              <w:tabs>
                <w:tab w:val="left" w:pos="885"/>
              </w:tabs>
              <w:spacing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243C">
              <w:rPr>
                <w:sz w:val="24"/>
              </w:rPr>
              <w:t>«Девятнадцать</w:t>
            </w:r>
            <w:r w:rsidR="0024243C">
              <w:rPr>
                <w:spacing w:val="-7"/>
                <w:sz w:val="24"/>
              </w:rPr>
              <w:t xml:space="preserve"> </w:t>
            </w:r>
            <w:r w:rsidR="0024243C">
              <w:rPr>
                <w:sz w:val="24"/>
              </w:rPr>
              <w:t>минут»</w:t>
            </w:r>
            <w:r w:rsidR="0024243C">
              <w:rPr>
                <w:spacing w:val="-6"/>
                <w:sz w:val="24"/>
              </w:rPr>
              <w:t xml:space="preserve"> </w:t>
            </w:r>
            <w:r w:rsidR="0024243C">
              <w:rPr>
                <w:spacing w:val="-2"/>
                <w:sz w:val="24"/>
              </w:rPr>
              <w:t>ДжодиПиколт</w:t>
            </w:r>
          </w:p>
          <w:p w:rsidR="00243687" w:rsidRDefault="0024243C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Самообследование образовательной среды на предмет безопасности и комфортности;</w:t>
            </w:r>
          </w:p>
          <w:p w:rsidR="00243687" w:rsidRDefault="0024243C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детей, склонных к проявлению жестокости к другим </w:t>
            </w:r>
            <w:r>
              <w:rPr>
                <w:spacing w:val="-2"/>
                <w:sz w:val="24"/>
              </w:rPr>
              <w:t>обучающимся;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line="293" w:lineRule="exact"/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243687" w:rsidRDefault="0024243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мотивации);</w:t>
            </w:r>
          </w:p>
          <w:p w:rsidR="00243687" w:rsidRDefault="0024243C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развивающих занятий по формированию навыков межличностного </w:t>
            </w:r>
            <w:r>
              <w:rPr>
                <w:spacing w:val="-2"/>
                <w:sz w:val="24"/>
              </w:rPr>
              <w:t>общения.</w:t>
            </w:r>
          </w:p>
          <w:p w:rsidR="00243687" w:rsidRDefault="0024243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обучающихся по результатам диагностики.</w:t>
            </w:r>
          </w:p>
        </w:tc>
        <w:tc>
          <w:tcPr>
            <w:tcW w:w="1474" w:type="dxa"/>
          </w:tcPr>
          <w:p w:rsidR="00243687" w:rsidRDefault="0024243C">
            <w:pPr>
              <w:pStyle w:val="TableParagraph"/>
              <w:tabs>
                <w:tab w:val="left" w:pos="558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учебного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ind w:left="0"/>
              <w:rPr>
                <w:sz w:val="24"/>
              </w:rPr>
            </w:pPr>
          </w:p>
          <w:p w:rsidR="00243687" w:rsidRDefault="0024368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319" w:type="dxa"/>
          </w:tcPr>
          <w:p w:rsidR="00B35C34" w:rsidRDefault="00B35C34">
            <w:pPr>
              <w:pStyle w:val="TableParagraph"/>
              <w:tabs>
                <w:tab w:val="left" w:pos="20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Банзаракцаева Ж.М;</w:t>
            </w:r>
          </w:p>
          <w:p w:rsidR="00243687" w:rsidRDefault="0024243C">
            <w:pPr>
              <w:pStyle w:val="TableParagraph"/>
              <w:tabs>
                <w:tab w:val="left" w:pos="209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 w:rsidR="00B35C34">
              <w:rPr>
                <w:sz w:val="24"/>
              </w:rPr>
              <w:t>Аюшеева Л.М.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коллектив;</w:t>
            </w:r>
          </w:p>
          <w:p w:rsidR="00243687" w:rsidRDefault="0024243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</w:tbl>
    <w:p w:rsidR="0024243C" w:rsidRDefault="0024243C"/>
    <w:sectPr w:rsidR="0024243C">
      <w:type w:val="continuous"/>
      <w:pgSz w:w="11910" w:h="16840"/>
      <w:pgMar w:top="3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E94"/>
    <w:multiLevelType w:val="hybridMultilevel"/>
    <w:tmpl w:val="95A6A72C"/>
    <w:lvl w:ilvl="0" w:tplc="B554040A">
      <w:start w:val="3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C6972">
      <w:numFmt w:val="bullet"/>
      <w:lvlText w:val="•"/>
      <w:lvlJc w:val="left"/>
      <w:pPr>
        <w:ind w:left="613" w:hanging="303"/>
      </w:pPr>
      <w:rPr>
        <w:rFonts w:hint="default"/>
        <w:lang w:val="ru-RU" w:eastAsia="en-US" w:bidi="ar-SA"/>
      </w:rPr>
    </w:lvl>
    <w:lvl w:ilvl="2" w:tplc="D6A6504E">
      <w:numFmt w:val="bullet"/>
      <w:lvlText w:val="•"/>
      <w:lvlJc w:val="left"/>
      <w:pPr>
        <w:ind w:left="1127" w:hanging="303"/>
      </w:pPr>
      <w:rPr>
        <w:rFonts w:hint="default"/>
        <w:lang w:val="ru-RU" w:eastAsia="en-US" w:bidi="ar-SA"/>
      </w:rPr>
    </w:lvl>
    <w:lvl w:ilvl="3" w:tplc="1DDCFD54">
      <w:numFmt w:val="bullet"/>
      <w:lvlText w:val="•"/>
      <w:lvlJc w:val="left"/>
      <w:pPr>
        <w:ind w:left="1640" w:hanging="303"/>
      </w:pPr>
      <w:rPr>
        <w:rFonts w:hint="default"/>
        <w:lang w:val="ru-RU" w:eastAsia="en-US" w:bidi="ar-SA"/>
      </w:rPr>
    </w:lvl>
    <w:lvl w:ilvl="4" w:tplc="480EC0F8">
      <w:numFmt w:val="bullet"/>
      <w:lvlText w:val="•"/>
      <w:lvlJc w:val="left"/>
      <w:pPr>
        <w:ind w:left="2154" w:hanging="303"/>
      </w:pPr>
      <w:rPr>
        <w:rFonts w:hint="default"/>
        <w:lang w:val="ru-RU" w:eastAsia="en-US" w:bidi="ar-SA"/>
      </w:rPr>
    </w:lvl>
    <w:lvl w:ilvl="5" w:tplc="6504E196">
      <w:numFmt w:val="bullet"/>
      <w:lvlText w:val="•"/>
      <w:lvlJc w:val="left"/>
      <w:pPr>
        <w:ind w:left="2667" w:hanging="303"/>
      </w:pPr>
      <w:rPr>
        <w:rFonts w:hint="default"/>
        <w:lang w:val="ru-RU" w:eastAsia="en-US" w:bidi="ar-SA"/>
      </w:rPr>
    </w:lvl>
    <w:lvl w:ilvl="6" w:tplc="CE6EC72A">
      <w:numFmt w:val="bullet"/>
      <w:lvlText w:val="•"/>
      <w:lvlJc w:val="left"/>
      <w:pPr>
        <w:ind w:left="3181" w:hanging="303"/>
      </w:pPr>
      <w:rPr>
        <w:rFonts w:hint="default"/>
        <w:lang w:val="ru-RU" w:eastAsia="en-US" w:bidi="ar-SA"/>
      </w:rPr>
    </w:lvl>
    <w:lvl w:ilvl="7" w:tplc="346A1BE6">
      <w:numFmt w:val="bullet"/>
      <w:lvlText w:val="•"/>
      <w:lvlJc w:val="left"/>
      <w:pPr>
        <w:ind w:left="3694" w:hanging="303"/>
      </w:pPr>
      <w:rPr>
        <w:rFonts w:hint="default"/>
        <w:lang w:val="ru-RU" w:eastAsia="en-US" w:bidi="ar-SA"/>
      </w:rPr>
    </w:lvl>
    <w:lvl w:ilvl="8" w:tplc="C98C845A">
      <w:numFmt w:val="bullet"/>
      <w:lvlText w:val="•"/>
      <w:lvlJc w:val="left"/>
      <w:pPr>
        <w:ind w:left="4208" w:hanging="303"/>
      </w:pPr>
      <w:rPr>
        <w:rFonts w:hint="default"/>
        <w:lang w:val="ru-RU" w:eastAsia="en-US" w:bidi="ar-SA"/>
      </w:rPr>
    </w:lvl>
  </w:abstractNum>
  <w:abstractNum w:abstractNumId="1">
    <w:nsid w:val="21E453CE"/>
    <w:multiLevelType w:val="hybridMultilevel"/>
    <w:tmpl w:val="7BEA47FA"/>
    <w:lvl w:ilvl="0" w:tplc="C7A0E3EE">
      <w:start w:val="1"/>
      <w:numFmt w:val="decimal"/>
      <w:lvlText w:val="%1."/>
      <w:lvlJc w:val="left"/>
      <w:pPr>
        <w:ind w:left="10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C3F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E6956E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2CD2EE2A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4" w:tplc="444EDD5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108CCA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D318F53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5FCC991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8" w:tplc="70EC99D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</w:abstractNum>
  <w:abstractNum w:abstractNumId="2">
    <w:nsid w:val="23F950C3"/>
    <w:multiLevelType w:val="hybridMultilevel"/>
    <w:tmpl w:val="0CF2ECC0"/>
    <w:lvl w:ilvl="0" w:tplc="16F87742">
      <w:start w:val="1"/>
      <w:numFmt w:val="decimal"/>
      <w:lvlText w:val="%1."/>
      <w:lvlJc w:val="left"/>
      <w:pPr>
        <w:ind w:left="32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B8D53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BAB12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7E64AD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92C4F85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7A7C456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54EAE6A2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520AAC64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2D268B8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">
    <w:nsid w:val="2C306C68"/>
    <w:multiLevelType w:val="hybridMultilevel"/>
    <w:tmpl w:val="4D645A0A"/>
    <w:lvl w:ilvl="0" w:tplc="994A2BA2">
      <w:start w:val="1"/>
      <w:numFmt w:val="decimal"/>
      <w:lvlText w:val="%1."/>
      <w:lvlJc w:val="left"/>
      <w:pPr>
        <w:ind w:left="14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09692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E6DC4786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37701EE4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7BE44CE4">
      <w:numFmt w:val="bullet"/>
      <w:lvlText w:val="•"/>
      <w:lvlJc w:val="left"/>
      <w:pPr>
        <w:ind w:left="3939" w:hanging="355"/>
      </w:pPr>
      <w:rPr>
        <w:rFonts w:hint="default"/>
        <w:lang w:val="ru-RU" w:eastAsia="en-US" w:bidi="ar-SA"/>
      </w:rPr>
    </w:lvl>
    <w:lvl w:ilvl="5" w:tplc="47480E4A">
      <w:numFmt w:val="bullet"/>
      <w:lvlText w:val="•"/>
      <w:lvlJc w:val="left"/>
      <w:pPr>
        <w:ind w:left="4889" w:hanging="355"/>
      </w:pPr>
      <w:rPr>
        <w:rFonts w:hint="default"/>
        <w:lang w:val="ru-RU" w:eastAsia="en-US" w:bidi="ar-SA"/>
      </w:rPr>
    </w:lvl>
    <w:lvl w:ilvl="6" w:tplc="A0EE3E48">
      <w:numFmt w:val="bullet"/>
      <w:lvlText w:val="•"/>
      <w:lvlJc w:val="left"/>
      <w:pPr>
        <w:ind w:left="5839" w:hanging="355"/>
      </w:pPr>
      <w:rPr>
        <w:rFonts w:hint="default"/>
        <w:lang w:val="ru-RU" w:eastAsia="en-US" w:bidi="ar-SA"/>
      </w:rPr>
    </w:lvl>
    <w:lvl w:ilvl="7" w:tplc="B106E8D6">
      <w:numFmt w:val="bullet"/>
      <w:lvlText w:val="•"/>
      <w:lvlJc w:val="left"/>
      <w:pPr>
        <w:ind w:left="6789" w:hanging="355"/>
      </w:pPr>
      <w:rPr>
        <w:rFonts w:hint="default"/>
        <w:lang w:val="ru-RU" w:eastAsia="en-US" w:bidi="ar-SA"/>
      </w:rPr>
    </w:lvl>
    <w:lvl w:ilvl="8" w:tplc="E7AEA280">
      <w:numFmt w:val="bullet"/>
      <w:lvlText w:val="•"/>
      <w:lvlJc w:val="left"/>
      <w:pPr>
        <w:ind w:left="7739" w:hanging="355"/>
      </w:pPr>
      <w:rPr>
        <w:rFonts w:hint="default"/>
        <w:lang w:val="ru-RU" w:eastAsia="en-US" w:bidi="ar-SA"/>
      </w:rPr>
    </w:lvl>
  </w:abstractNum>
  <w:abstractNum w:abstractNumId="4">
    <w:nsid w:val="3C007E4E"/>
    <w:multiLevelType w:val="hybridMultilevel"/>
    <w:tmpl w:val="8BC0ACCE"/>
    <w:lvl w:ilvl="0" w:tplc="EA4E624A">
      <w:numFmt w:val="bullet"/>
      <w:lvlText w:val=""/>
      <w:lvlJc w:val="left"/>
      <w:pPr>
        <w:ind w:left="1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4F1FA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2" w:tplc="86F26756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3" w:tplc="B270EC96">
      <w:numFmt w:val="bullet"/>
      <w:lvlText w:val="•"/>
      <w:lvlJc w:val="left"/>
      <w:pPr>
        <w:ind w:left="2891" w:hanging="202"/>
      </w:pPr>
      <w:rPr>
        <w:rFonts w:hint="default"/>
        <w:lang w:val="ru-RU" w:eastAsia="en-US" w:bidi="ar-SA"/>
      </w:rPr>
    </w:lvl>
    <w:lvl w:ilvl="4" w:tplc="F9C47D5A">
      <w:numFmt w:val="bullet"/>
      <w:lvlText w:val="•"/>
      <w:lvlJc w:val="left"/>
      <w:pPr>
        <w:ind w:left="3855" w:hanging="202"/>
      </w:pPr>
      <w:rPr>
        <w:rFonts w:hint="default"/>
        <w:lang w:val="ru-RU" w:eastAsia="en-US" w:bidi="ar-SA"/>
      </w:rPr>
    </w:lvl>
    <w:lvl w:ilvl="5" w:tplc="7520B07E">
      <w:numFmt w:val="bullet"/>
      <w:lvlText w:val="•"/>
      <w:lvlJc w:val="left"/>
      <w:pPr>
        <w:ind w:left="4819" w:hanging="202"/>
      </w:pPr>
      <w:rPr>
        <w:rFonts w:hint="default"/>
        <w:lang w:val="ru-RU" w:eastAsia="en-US" w:bidi="ar-SA"/>
      </w:rPr>
    </w:lvl>
    <w:lvl w:ilvl="6" w:tplc="58A4117E">
      <w:numFmt w:val="bullet"/>
      <w:lvlText w:val="•"/>
      <w:lvlJc w:val="left"/>
      <w:pPr>
        <w:ind w:left="5783" w:hanging="202"/>
      </w:pPr>
      <w:rPr>
        <w:rFonts w:hint="default"/>
        <w:lang w:val="ru-RU" w:eastAsia="en-US" w:bidi="ar-SA"/>
      </w:rPr>
    </w:lvl>
    <w:lvl w:ilvl="7" w:tplc="7CB4ABC8">
      <w:numFmt w:val="bullet"/>
      <w:lvlText w:val="•"/>
      <w:lvlJc w:val="left"/>
      <w:pPr>
        <w:ind w:left="6747" w:hanging="202"/>
      </w:pPr>
      <w:rPr>
        <w:rFonts w:hint="default"/>
        <w:lang w:val="ru-RU" w:eastAsia="en-US" w:bidi="ar-SA"/>
      </w:rPr>
    </w:lvl>
    <w:lvl w:ilvl="8" w:tplc="A4004252">
      <w:numFmt w:val="bullet"/>
      <w:lvlText w:val="•"/>
      <w:lvlJc w:val="left"/>
      <w:pPr>
        <w:ind w:left="7711" w:hanging="202"/>
      </w:pPr>
      <w:rPr>
        <w:rFonts w:hint="default"/>
        <w:lang w:val="ru-RU" w:eastAsia="en-US" w:bidi="ar-SA"/>
      </w:rPr>
    </w:lvl>
  </w:abstractNum>
  <w:abstractNum w:abstractNumId="5">
    <w:nsid w:val="420036EE"/>
    <w:multiLevelType w:val="hybridMultilevel"/>
    <w:tmpl w:val="0F48A76A"/>
    <w:lvl w:ilvl="0" w:tplc="3D1CE8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218CA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71C4CB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D55601F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85101AB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C6A0925A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6" w:tplc="EA6CC88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7" w:tplc="BB4CEFF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8" w:tplc="51709814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6">
    <w:nsid w:val="46630BC4"/>
    <w:multiLevelType w:val="hybridMultilevel"/>
    <w:tmpl w:val="1BF60CE4"/>
    <w:lvl w:ilvl="0" w:tplc="E56270B4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686140C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70C83CA2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984E7620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15E08ADE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5" w:tplc="D3A60418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  <w:lvl w:ilvl="6" w:tplc="8BF841E6">
      <w:numFmt w:val="bullet"/>
      <w:lvlText w:val="•"/>
      <w:lvlJc w:val="left"/>
      <w:pPr>
        <w:ind w:left="5839" w:hanging="181"/>
      </w:pPr>
      <w:rPr>
        <w:rFonts w:hint="default"/>
        <w:lang w:val="ru-RU" w:eastAsia="en-US" w:bidi="ar-SA"/>
      </w:rPr>
    </w:lvl>
    <w:lvl w:ilvl="7" w:tplc="A2BEF252">
      <w:numFmt w:val="bullet"/>
      <w:lvlText w:val="•"/>
      <w:lvlJc w:val="left"/>
      <w:pPr>
        <w:ind w:left="6789" w:hanging="181"/>
      </w:pPr>
      <w:rPr>
        <w:rFonts w:hint="default"/>
        <w:lang w:val="ru-RU" w:eastAsia="en-US" w:bidi="ar-SA"/>
      </w:rPr>
    </w:lvl>
    <w:lvl w:ilvl="8" w:tplc="CBA2B98A">
      <w:numFmt w:val="bullet"/>
      <w:lvlText w:val="•"/>
      <w:lvlJc w:val="left"/>
      <w:pPr>
        <w:ind w:left="7739" w:hanging="181"/>
      </w:pPr>
      <w:rPr>
        <w:rFonts w:hint="default"/>
        <w:lang w:val="ru-RU" w:eastAsia="en-US" w:bidi="ar-SA"/>
      </w:rPr>
    </w:lvl>
  </w:abstractNum>
  <w:abstractNum w:abstractNumId="7">
    <w:nsid w:val="56B35E36"/>
    <w:multiLevelType w:val="hybridMultilevel"/>
    <w:tmpl w:val="F8B0278A"/>
    <w:lvl w:ilvl="0" w:tplc="5B22A85E">
      <w:start w:val="1"/>
      <w:numFmt w:val="decimal"/>
      <w:lvlText w:val="%1."/>
      <w:lvlJc w:val="left"/>
      <w:pPr>
        <w:ind w:left="59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2C36F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C2C450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B246C1A8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4" w:tplc="D7B26A1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74E86D0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8CBA53F6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7756973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8" w:tplc="F91644F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</w:abstractNum>
  <w:abstractNum w:abstractNumId="8">
    <w:nsid w:val="592C48C7"/>
    <w:multiLevelType w:val="hybridMultilevel"/>
    <w:tmpl w:val="74FA344A"/>
    <w:lvl w:ilvl="0" w:tplc="585887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FA1F1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C04307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AB94F5C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4A502F5E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783E43C4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6" w:tplc="03F647F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7" w:tplc="525A997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8" w:tplc="C63EE8F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9">
    <w:nsid w:val="5B725F42"/>
    <w:multiLevelType w:val="hybridMultilevel"/>
    <w:tmpl w:val="586227BA"/>
    <w:lvl w:ilvl="0" w:tplc="7E5C28D4">
      <w:start w:val="2"/>
      <w:numFmt w:val="decimal"/>
      <w:lvlText w:val="%1."/>
      <w:lvlJc w:val="left"/>
      <w:pPr>
        <w:ind w:left="10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AEC3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D45B8E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B0482BC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9836EB6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5" w:tplc="7548A8F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6" w:tplc="99946C9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7BCA72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0ECAB0D6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</w:abstractNum>
  <w:abstractNum w:abstractNumId="10">
    <w:nsid w:val="71B6160C"/>
    <w:multiLevelType w:val="hybridMultilevel"/>
    <w:tmpl w:val="FEDCD464"/>
    <w:lvl w:ilvl="0" w:tplc="B06A6F90">
      <w:start w:val="7"/>
      <w:numFmt w:val="decimal"/>
      <w:lvlText w:val="%1."/>
      <w:lvlJc w:val="left"/>
      <w:pPr>
        <w:ind w:left="105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2B6EE">
      <w:numFmt w:val="bullet"/>
      <w:lvlText w:val="•"/>
      <w:lvlJc w:val="left"/>
      <w:pPr>
        <w:ind w:left="613" w:hanging="646"/>
      </w:pPr>
      <w:rPr>
        <w:rFonts w:hint="default"/>
        <w:lang w:val="ru-RU" w:eastAsia="en-US" w:bidi="ar-SA"/>
      </w:rPr>
    </w:lvl>
    <w:lvl w:ilvl="2" w:tplc="6AB62886">
      <w:numFmt w:val="bullet"/>
      <w:lvlText w:val="•"/>
      <w:lvlJc w:val="left"/>
      <w:pPr>
        <w:ind w:left="1127" w:hanging="646"/>
      </w:pPr>
      <w:rPr>
        <w:rFonts w:hint="default"/>
        <w:lang w:val="ru-RU" w:eastAsia="en-US" w:bidi="ar-SA"/>
      </w:rPr>
    </w:lvl>
    <w:lvl w:ilvl="3" w:tplc="09184D76">
      <w:numFmt w:val="bullet"/>
      <w:lvlText w:val="•"/>
      <w:lvlJc w:val="left"/>
      <w:pPr>
        <w:ind w:left="1640" w:hanging="646"/>
      </w:pPr>
      <w:rPr>
        <w:rFonts w:hint="default"/>
        <w:lang w:val="ru-RU" w:eastAsia="en-US" w:bidi="ar-SA"/>
      </w:rPr>
    </w:lvl>
    <w:lvl w:ilvl="4" w:tplc="26981504">
      <w:numFmt w:val="bullet"/>
      <w:lvlText w:val="•"/>
      <w:lvlJc w:val="left"/>
      <w:pPr>
        <w:ind w:left="2154" w:hanging="646"/>
      </w:pPr>
      <w:rPr>
        <w:rFonts w:hint="default"/>
        <w:lang w:val="ru-RU" w:eastAsia="en-US" w:bidi="ar-SA"/>
      </w:rPr>
    </w:lvl>
    <w:lvl w:ilvl="5" w:tplc="9EC6B238">
      <w:numFmt w:val="bullet"/>
      <w:lvlText w:val="•"/>
      <w:lvlJc w:val="left"/>
      <w:pPr>
        <w:ind w:left="2667" w:hanging="646"/>
      </w:pPr>
      <w:rPr>
        <w:rFonts w:hint="default"/>
        <w:lang w:val="ru-RU" w:eastAsia="en-US" w:bidi="ar-SA"/>
      </w:rPr>
    </w:lvl>
    <w:lvl w:ilvl="6" w:tplc="B66CDF0C">
      <w:numFmt w:val="bullet"/>
      <w:lvlText w:val="•"/>
      <w:lvlJc w:val="left"/>
      <w:pPr>
        <w:ind w:left="3181" w:hanging="646"/>
      </w:pPr>
      <w:rPr>
        <w:rFonts w:hint="default"/>
        <w:lang w:val="ru-RU" w:eastAsia="en-US" w:bidi="ar-SA"/>
      </w:rPr>
    </w:lvl>
    <w:lvl w:ilvl="7" w:tplc="527CE566">
      <w:numFmt w:val="bullet"/>
      <w:lvlText w:val="•"/>
      <w:lvlJc w:val="left"/>
      <w:pPr>
        <w:ind w:left="3694" w:hanging="646"/>
      </w:pPr>
      <w:rPr>
        <w:rFonts w:hint="default"/>
        <w:lang w:val="ru-RU" w:eastAsia="en-US" w:bidi="ar-SA"/>
      </w:rPr>
    </w:lvl>
    <w:lvl w:ilvl="8" w:tplc="FA9023D2">
      <w:numFmt w:val="bullet"/>
      <w:lvlText w:val="•"/>
      <w:lvlJc w:val="left"/>
      <w:pPr>
        <w:ind w:left="4208" w:hanging="646"/>
      </w:pPr>
      <w:rPr>
        <w:rFonts w:hint="default"/>
        <w:lang w:val="ru-RU" w:eastAsia="en-US" w:bidi="ar-SA"/>
      </w:rPr>
    </w:lvl>
  </w:abstractNum>
  <w:abstractNum w:abstractNumId="11">
    <w:nsid w:val="78ED7BB5"/>
    <w:multiLevelType w:val="hybridMultilevel"/>
    <w:tmpl w:val="21946D8E"/>
    <w:lvl w:ilvl="0" w:tplc="4820620E">
      <w:start w:val="1"/>
      <w:numFmt w:val="decimal"/>
      <w:lvlText w:val="%1.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F4A4324">
      <w:numFmt w:val="bullet"/>
      <w:lvlText w:val="•"/>
      <w:lvlJc w:val="left"/>
      <w:pPr>
        <w:ind w:left="613" w:hanging="295"/>
      </w:pPr>
      <w:rPr>
        <w:rFonts w:hint="default"/>
        <w:lang w:val="ru-RU" w:eastAsia="en-US" w:bidi="ar-SA"/>
      </w:rPr>
    </w:lvl>
    <w:lvl w:ilvl="2" w:tplc="212CD7C0">
      <w:numFmt w:val="bullet"/>
      <w:lvlText w:val="•"/>
      <w:lvlJc w:val="left"/>
      <w:pPr>
        <w:ind w:left="1127" w:hanging="295"/>
      </w:pPr>
      <w:rPr>
        <w:rFonts w:hint="default"/>
        <w:lang w:val="ru-RU" w:eastAsia="en-US" w:bidi="ar-SA"/>
      </w:rPr>
    </w:lvl>
    <w:lvl w:ilvl="3" w:tplc="A4166A44">
      <w:numFmt w:val="bullet"/>
      <w:lvlText w:val="•"/>
      <w:lvlJc w:val="left"/>
      <w:pPr>
        <w:ind w:left="1640" w:hanging="295"/>
      </w:pPr>
      <w:rPr>
        <w:rFonts w:hint="default"/>
        <w:lang w:val="ru-RU" w:eastAsia="en-US" w:bidi="ar-SA"/>
      </w:rPr>
    </w:lvl>
    <w:lvl w:ilvl="4" w:tplc="4CA824F6">
      <w:numFmt w:val="bullet"/>
      <w:lvlText w:val="•"/>
      <w:lvlJc w:val="left"/>
      <w:pPr>
        <w:ind w:left="2154" w:hanging="295"/>
      </w:pPr>
      <w:rPr>
        <w:rFonts w:hint="default"/>
        <w:lang w:val="ru-RU" w:eastAsia="en-US" w:bidi="ar-SA"/>
      </w:rPr>
    </w:lvl>
    <w:lvl w:ilvl="5" w:tplc="49489ECA">
      <w:numFmt w:val="bullet"/>
      <w:lvlText w:val="•"/>
      <w:lvlJc w:val="left"/>
      <w:pPr>
        <w:ind w:left="2667" w:hanging="295"/>
      </w:pPr>
      <w:rPr>
        <w:rFonts w:hint="default"/>
        <w:lang w:val="ru-RU" w:eastAsia="en-US" w:bidi="ar-SA"/>
      </w:rPr>
    </w:lvl>
    <w:lvl w:ilvl="6" w:tplc="45A88BA8">
      <w:numFmt w:val="bullet"/>
      <w:lvlText w:val="•"/>
      <w:lvlJc w:val="left"/>
      <w:pPr>
        <w:ind w:left="3181" w:hanging="295"/>
      </w:pPr>
      <w:rPr>
        <w:rFonts w:hint="default"/>
        <w:lang w:val="ru-RU" w:eastAsia="en-US" w:bidi="ar-SA"/>
      </w:rPr>
    </w:lvl>
    <w:lvl w:ilvl="7" w:tplc="54F2625E">
      <w:numFmt w:val="bullet"/>
      <w:lvlText w:val="•"/>
      <w:lvlJc w:val="left"/>
      <w:pPr>
        <w:ind w:left="3694" w:hanging="295"/>
      </w:pPr>
      <w:rPr>
        <w:rFonts w:hint="default"/>
        <w:lang w:val="ru-RU" w:eastAsia="en-US" w:bidi="ar-SA"/>
      </w:rPr>
    </w:lvl>
    <w:lvl w:ilvl="8" w:tplc="3336F8E6">
      <w:numFmt w:val="bullet"/>
      <w:lvlText w:val="•"/>
      <w:lvlJc w:val="left"/>
      <w:pPr>
        <w:ind w:left="4208" w:hanging="295"/>
      </w:pPr>
      <w:rPr>
        <w:rFonts w:hint="default"/>
        <w:lang w:val="ru-RU" w:eastAsia="en-US" w:bidi="ar-SA"/>
      </w:rPr>
    </w:lvl>
  </w:abstractNum>
  <w:abstractNum w:abstractNumId="12">
    <w:nsid w:val="7B106E33"/>
    <w:multiLevelType w:val="hybridMultilevel"/>
    <w:tmpl w:val="B95A2E70"/>
    <w:lvl w:ilvl="0" w:tplc="DDF82E6E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2834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BF3AB6D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F6E43A2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C14885D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94064CC4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53987486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B4FCB150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DB3416B4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3">
    <w:nsid w:val="7F7C1D86"/>
    <w:multiLevelType w:val="multilevel"/>
    <w:tmpl w:val="25D02526"/>
    <w:lvl w:ilvl="0">
      <w:start w:val="1"/>
      <w:numFmt w:val="decimal"/>
      <w:lvlText w:val="%1.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4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687"/>
    <w:rsid w:val="001E4B31"/>
    <w:rsid w:val="0024243C"/>
    <w:rsid w:val="00243687"/>
    <w:rsid w:val="004F39E8"/>
    <w:rsid w:val="00B35C34"/>
    <w:rsid w:val="00E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9AA2-1395-414D-8E3D-B94EE7B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5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4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35C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2025-02-06T00:38:00Z</cp:lastPrinted>
  <dcterms:created xsi:type="dcterms:W3CDTF">2025-02-05T08:40:00Z</dcterms:created>
  <dcterms:modified xsi:type="dcterms:W3CDTF">2025-02-06T03:38:00Z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